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9175" w14:textId="77777777" w:rsidR="007746E1" w:rsidRPr="00E10247" w:rsidRDefault="007746E1" w:rsidP="007746E1">
      <w:pPr>
        <w:spacing w:after="0" w:line="240" w:lineRule="auto"/>
        <w:textAlignment w:val="baseline"/>
        <w:outlineLvl w:val="1"/>
        <w:rPr>
          <w:rFonts w:ascii="Times New Roman" w:eastAsia="Times New Roman" w:hAnsi="Times New Roman" w:cs="Times New Roman"/>
          <w:b/>
          <w:bCs/>
          <w:lang w:eastAsia="hu-HU"/>
        </w:rPr>
      </w:pPr>
      <w:r w:rsidRPr="00E7365B">
        <w:rPr>
          <w:rFonts w:ascii="orig_jokerman" w:eastAsia="Times New Roman" w:hAnsi="orig_jokerman" w:cs="Arial"/>
          <w:b/>
          <w:bCs/>
          <w:bdr w:val="none" w:sz="0" w:space="0" w:color="auto" w:frame="1"/>
          <w:lang w:eastAsia="hu-HU"/>
        </w:rPr>
        <w:t>JOGN</w:t>
      </w:r>
      <w:r w:rsidRPr="00E10247">
        <w:rPr>
          <w:rFonts w:ascii="Times New Roman" w:eastAsia="Times New Roman" w:hAnsi="Times New Roman" w:cs="Times New Roman"/>
          <w:b/>
          <w:bCs/>
          <w:bdr w:val="none" w:sz="0" w:space="0" w:color="auto" w:frame="1"/>
          <w:lang w:eastAsia="hu-HU"/>
        </w:rPr>
        <w:t>YILATKOZAT</w:t>
      </w:r>
    </w:p>
    <w:p w14:paraId="54E42DC3" w14:textId="75D9B823"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 xml:space="preserve">A </w:t>
      </w:r>
      <w:proofErr w:type="spellStart"/>
      <w:r w:rsidRPr="00E10247">
        <w:rPr>
          <w:rFonts w:ascii="Times New Roman" w:eastAsia="Times New Roman" w:hAnsi="Times New Roman" w:cs="Times New Roman"/>
          <w:bdr w:val="none" w:sz="0" w:space="0" w:color="auto" w:frame="1"/>
          <w:lang w:eastAsia="hu-HU"/>
        </w:rPr>
        <w:t>Vesta</w:t>
      </w:r>
      <w:proofErr w:type="spellEnd"/>
      <w:r w:rsidRPr="00E10247">
        <w:rPr>
          <w:rFonts w:ascii="Times New Roman" w:eastAsia="Times New Roman" w:hAnsi="Times New Roman" w:cs="Times New Roman"/>
          <w:bdr w:val="none" w:sz="0" w:space="0" w:color="auto" w:frame="1"/>
          <w:lang w:eastAsia="hu-HU"/>
        </w:rPr>
        <w:t xml:space="preserve"> Alapítvány kuratóriumi elnökeként - alapító okiratunk szellemében és az abban megfogalmazott célok elérésének érdekében - egyoldalú kötelezettségvállalásként teszem ezt a nyilatkozatot.</w:t>
      </w:r>
    </w:p>
    <w:p w14:paraId="50BC8035"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 xml:space="preserve">Szervezetünk működése során minden hatályos jogszabályi kötelezettségnek eleget kíván tenni – köztük az </w:t>
      </w:r>
      <w:proofErr w:type="gramStart"/>
      <w:r w:rsidRPr="00E10247">
        <w:rPr>
          <w:rFonts w:ascii="Times New Roman" w:eastAsia="Times New Roman" w:hAnsi="Times New Roman" w:cs="Times New Roman"/>
          <w:bdr w:val="none" w:sz="0" w:space="0" w:color="auto" w:frame="1"/>
          <w:lang w:eastAsia="hu-HU"/>
        </w:rPr>
        <w:t>új  uniós</w:t>
      </w:r>
      <w:proofErr w:type="gramEnd"/>
      <w:r w:rsidRPr="00E10247">
        <w:rPr>
          <w:rFonts w:ascii="Times New Roman" w:eastAsia="Times New Roman" w:hAnsi="Times New Roman" w:cs="Times New Roman"/>
          <w:bdr w:val="none" w:sz="0" w:space="0" w:color="auto" w:frame="1"/>
          <w:lang w:eastAsia="hu-HU"/>
        </w:rPr>
        <w:t xml:space="preserve"> adatvédelmi rendelkezéseknek is.</w:t>
      </w:r>
    </w:p>
    <w:p w14:paraId="6A8F6072"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Működésünk során különös figyelemmel viseltetünk mindazon természetes személyek irányában, akik szervezetünkkel bármely módon kapcsolatba kerültek, kerülnek, vagy fognak kerülni. Felelősséggel tartozunk azért a bizalomért, amely arra indította őket, hogy adataik kezelését ránk bízták – jelen nyilatkozatot is azért tesszük, hogy ebben megerősítsünk minden érintettet, közreműködőt és hatóságot.</w:t>
      </w:r>
    </w:p>
    <w:p w14:paraId="1973E489"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0E131D8F" w14:textId="7386ACEA"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Kelt: Budapest, 2021. november 13.</w:t>
      </w:r>
    </w:p>
    <w:p w14:paraId="0E61BCDC" w14:textId="7854C7CE" w:rsidR="007746E1" w:rsidRPr="00E10247" w:rsidRDefault="007746E1" w:rsidP="007746E1">
      <w:pPr>
        <w:spacing w:after="0" w:line="240" w:lineRule="auto"/>
        <w:jc w:val="center"/>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Vad Emese</w:t>
      </w:r>
    </w:p>
    <w:p w14:paraId="56970974" w14:textId="77777777" w:rsidR="007746E1" w:rsidRPr="00E10247" w:rsidRDefault="007746E1" w:rsidP="007746E1">
      <w:pPr>
        <w:spacing w:after="0" w:line="240" w:lineRule="auto"/>
        <w:jc w:val="center"/>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kuratóriumi elnök</w:t>
      </w:r>
    </w:p>
    <w:p w14:paraId="7B52968E" w14:textId="40D377FD" w:rsidR="007746E1" w:rsidRPr="00E10247" w:rsidRDefault="007746E1" w:rsidP="007746E1">
      <w:pPr>
        <w:spacing w:after="0" w:line="240" w:lineRule="auto"/>
        <w:jc w:val="center"/>
        <w:textAlignment w:val="baseline"/>
        <w:rPr>
          <w:rFonts w:ascii="Times New Roman" w:eastAsia="Times New Roman" w:hAnsi="Times New Roman" w:cs="Times New Roman"/>
          <w:lang w:eastAsia="hu-HU"/>
        </w:rPr>
      </w:pPr>
      <w:proofErr w:type="spellStart"/>
      <w:r w:rsidRPr="00E10247">
        <w:rPr>
          <w:rFonts w:ascii="Times New Roman" w:eastAsia="Times New Roman" w:hAnsi="Times New Roman" w:cs="Times New Roman"/>
          <w:bdr w:val="none" w:sz="0" w:space="0" w:color="auto" w:frame="1"/>
          <w:lang w:eastAsia="hu-HU"/>
        </w:rPr>
        <w:t>Vesta</w:t>
      </w:r>
      <w:proofErr w:type="spellEnd"/>
      <w:r w:rsidRPr="00E10247">
        <w:rPr>
          <w:rFonts w:ascii="Times New Roman" w:eastAsia="Times New Roman" w:hAnsi="Times New Roman" w:cs="Times New Roman"/>
          <w:bdr w:val="none" w:sz="0" w:space="0" w:color="auto" w:frame="1"/>
          <w:lang w:eastAsia="hu-HU"/>
        </w:rPr>
        <w:t xml:space="preserve"> Alapítvány</w:t>
      </w:r>
    </w:p>
    <w:p w14:paraId="0FC23C42" w14:textId="42856340" w:rsidR="007746E1" w:rsidRDefault="007746E1" w:rsidP="007746E1">
      <w:pPr>
        <w:spacing w:after="0" w:line="240" w:lineRule="auto"/>
        <w:textAlignment w:val="baseline"/>
        <w:outlineLvl w:val="1"/>
        <w:rPr>
          <w:rFonts w:ascii="Times New Roman" w:eastAsia="Times New Roman" w:hAnsi="Times New Roman" w:cs="Times New Roman"/>
          <w:b/>
          <w:bCs/>
          <w:bdr w:val="none" w:sz="0" w:space="0" w:color="auto" w:frame="1"/>
          <w:lang w:eastAsia="hu-HU"/>
        </w:rPr>
      </w:pPr>
    </w:p>
    <w:p w14:paraId="123D6DC9" w14:textId="59A98233" w:rsidR="00E10247" w:rsidRDefault="00E10247" w:rsidP="007746E1">
      <w:pPr>
        <w:spacing w:after="0" w:line="240" w:lineRule="auto"/>
        <w:textAlignment w:val="baseline"/>
        <w:outlineLvl w:val="1"/>
        <w:rPr>
          <w:rFonts w:ascii="Times New Roman" w:eastAsia="Times New Roman" w:hAnsi="Times New Roman" w:cs="Times New Roman"/>
          <w:b/>
          <w:bCs/>
          <w:bdr w:val="none" w:sz="0" w:space="0" w:color="auto" w:frame="1"/>
          <w:lang w:eastAsia="hu-HU"/>
        </w:rPr>
      </w:pPr>
    </w:p>
    <w:p w14:paraId="56F4B19F" w14:textId="77777777" w:rsidR="00E10247" w:rsidRPr="00E10247" w:rsidRDefault="00E10247" w:rsidP="007746E1">
      <w:pPr>
        <w:spacing w:after="0" w:line="240" w:lineRule="auto"/>
        <w:textAlignment w:val="baseline"/>
        <w:outlineLvl w:val="1"/>
        <w:rPr>
          <w:rFonts w:ascii="Times New Roman" w:eastAsia="Times New Roman" w:hAnsi="Times New Roman" w:cs="Times New Roman"/>
          <w:b/>
          <w:bCs/>
          <w:bdr w:val="none" w:sz="0" w:space="0" w:color="auto" w:frame="1"/>
          <w:lang w:eastAsia="hu-HU"/>
        </w:rPr>
      </w:pPr>
    </w:p>
    <w:p w14:paraId="2A66C99C" w14:textId="10A47251" w:rsidR="007746E1" w:rsidRPr="00E10247" w:rsidRDefault="007746E1" w:rsidP="007746E1">
      <w:pPr>
        <w:spacing w:after="0" w:line="240" w:lineRule="auto"/>
        <w:textAlignment w:val="baseline"/>
        <w:outlineLvl w:val="1"/>
        <w:rPr>
          <w:rFonts w:ascii="Times New Roman" w:eastAsia="Times New Roman" w:hAnsi="Times New Roman" w:cs="Times New Roman"/>
          <w:b/>
          <w:bCs/>
          <w:lang w:eastAsia="hu-HU"/>
        </w:rPr>
      </w:pPr>
      <w:r w:rsidRPr="00E10247">
        <w:rPr>
          <w:rFonts w:ascii="Times New Roman" w:eastAsia="Times New Roman" w:hAnsi="Times New Roman" w:cs="Times New Roman"/>
          <w:b/>
          <w:bCs/>
          <w:bdr w:val="none" w:sz="0" w:space="0" w:color="auto" w:frame="1"/>
          <w:lang w:eastAsia="hu-HU"/>
        </w:rPr>
        <w:t>ADATVÉDELMI TÁJÉKOZTATÓ</w:t>
      </w:r>
    </w:p>
    <w:p w14:paraId="4451419C" w14:textId="77777777" w:rsidR="007746E1" w:rsidRPr="00E10247" w:rsidRDefault="007746E1" w:rsidP="007746E1">
      <w:pPr>
        <w:spacing w:after="0" w:line="240" w:lineRule="auto"/>
        <w:textAlignment w:val="baseline"/>
        <w:rPr>
          <w:rFonts w:ascii="Times New Roman" w:eastAsia="Times New Roman" w:hAnsi="Times New Roman" w:cs="Times New Roman"/>
          <w:b/>
          <w:bCs/>
          <w:lang w:eastAsia="hu-HU"/>
        </w:rPr>
      </w:pPr>
      <w:r w:rsidRPr="00E10247">
        <w:rPr>
          <w:rFonts w:ascii="Times New Roman" w:eastAsia="Times New Roman" w:hAnsi="Times New Roman" w:cs="Times New Roman"/>
          <w:b/>
          <w:bCs/>
          <w:bdr w:val="none" w:sz="0" w:space="0" w:color="auto" w:frame="1"/>
          <w:lang w:eastAsia="hu-HU"/>
        </w:rPr>
        <w:t>1. Bevezetés</w:t>
      </w:r>
    </w:p>
    <w:p w14:paraId="7C4ED2A3"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76F3B6AA" w14:textId="3351310B"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 xml:space="preserve">A jelen tájékoztató („Tájékoztató”) célja, hogy rögzítse a </w:t>
      </w:r>
      <w:proofErr w:type="spellStart"/>
      <w:r w:rsidRPr="00E10247">
        <w:rPr>
          <w:rFonts w:ascii="Times New Roman" w:eastAsia="Times New Roman" w:hAnsi="Times New Roman" w:cs="Times New Roman"/>
          <w:bdr w:val="none" w:sz="0" w:space="0" w:color="auto" w:frame="1"/>
          <w:lang w:eastAsia="hu-HU"/>
        </w:rPr>
        <w:t>Vesta</w:t>
      </w:r>
      <w:proofErr w:type="spellEnd"/>
      <w:r w:rsidRPr="00E10247">
        <w:rPr>
          <w:rFonts w:ascii="Times New Roman" w:eastAsia="Times New Roman" w:hAnsi="Times New Roman" w:cs="Times New Roman"/>
          <w:bdr w:val="none" w:sz="0" w:space="0" w:color="auto" w:frame="1"/>
          <w:lang w:eastAsia="hu-HU"/>
        </w:rPr>
        <w:t xml:space="preserve"> Alapítvány (székhely: 2014 Csobánka, </w:t>
      </w:r>
      <w:proofErr w:type="spellStart"/>
      <w:r w:rsidRPr="00E10247">
        <w:rPr>
          <w:rFonts w:ascii="Times New Roman" w:eastAsia="Times New Roman" w:hAnsi="Times New Roman" w:cs="Times New Roman"/>
          <w:bdr w:val="none" w:sz="0" w:space="0" w:color="auto" w:frame="1"/>
          <w:lang w:eastAsia="hu-HU"/>
        </w:rPr>
        <w:t>Damjanich</w:t>
      </w:r>
      <w:proofErr w:type="spellEnd"/>
      <w:r w:rsidRPr="00E10247">
        <w:rPr>
          <w:rFonts w:ascii="Times New Roman" w:eastAsia="Times New Roman" w:hAnsi="Times New Roman" w:cs="Times New Roman"/>
          <w:bdr w:val="none" w:sz="0" w:space="0" w:color="auto" w:frame="1"/>
          <w:lang w:eastAsia="hu-HU"/>
        </w:rPr>
        <w:t xml:space="preserve"> utca </w:t>
      </w:r>
      <w:proofErr w:type="gramStart"/>
      <w:r w:rsidRPr="00E10247">
        <w:rPr>
          <w:rFonts w:ascii="Times New Roman" w:eastAsia="Times New Roman" w:hAnsi="Times New Roman" w:cs="Times New Roman"/>
          <w:bdr w:val="none" w:sz="0" w:space="0" w:color="auto" w:frame="1"/>
          <w:lang w:eastAsia="hu-HU"/>
        </w:rPr>
        <w:t>3..</w:t>
      </w:r>
      <w:proofErr w:type="gramEnd"/>
      <w:r w:rsidRPr="00E10247">
        <w:rPr>
          <w:rFonts w:ascii="Times New Roman" w:eastAsia="Times New Roman" w:hAnsi="Times New Roman" w:cs="Times New Roman"/>
          <w:bdr w:val="none" w:sz="0" w:space="0" w:color="auto" w:frame="1"/>
          <w:lang w:eastAsia="hu-HU"/>
        </w:rPr>
        <w:t xml:space="preserve">; adószám: </w:t>
      </w:r>
      <w:r w:rsidR="00B80A7D">
        <w:rPr>
          <w:rFonts w:ascii="Times New Roman" w:eastAsia="Times New Roman" w:hAnsi="Times New Roman" w:cs="Times New Roman"/>
          <w:bdr w:val="none" w:sz="0" w:space="0" w:color="auto" w:frame="1"/>
          <w:lang w:eastAsia="hu-HU"/>
        </w:rPr>
        <w:t>19278948-1-13</w:t>
      </w:r>
      <w:r w:rsidRPr="00E10247">
        <w:rPr>
          <w:rFonts w:ascii="Times New Roman" w:eastAsia="Times New Roman" w:hAnsi="Times New Roman" w:cs="Times New Roman"/>
          <w:bdr w:val="none" w:sz="0" w:space="0" w:color="auto" w:frame="1"/>
          <w:lang w:eastAsia="hu-HU"/>
        </w:rPr>
        <w:t xml:space="preserve"> ), továbbiakban az „Alapítvány”), mint </w:t>
      </w:r>
      <w:r w:rsidRPr="00B80A7D">
        <w:rPr>
          <w:rFonts w:ascii="Times New Roman" w:eastAsia="Times New Roman" w:hAnsi="Times New Roman" w:cs="Times New Roman"/>
          <w:bdr w:val="none" w:sz="0" w:space="0" w:color="auto" w:frame="1"/>
          <w:lang w:eastAsia="hu-HU"/>
        </w:rPr>
        <w:t>a </w:t>
      </w:r>
      <w:hyperlink r:id="rId5" w:history="1">
        <w:r w:rsidR="00B80A7D" w:rsidRPr="00B80A7D">
          <w:rPr>
            <w:rStyle w:val="Hiperhivatkozs"/>
            <w:rFonts w:ascii="Times New Roman" w:eastAsia="Times New Roman" w:hAnsi="Times New Roman" w:cs="Times New Roman"/>
            <w:u w:val="none"/>
            <w:bdr w:val="none" w:sz="0" w:space="0" w:color="auto" w:frame="1"/>
            <w:lang w:eastAsia="hu-HU"/>
          </w:rPr>
          <w:t>www.vesta-alapitvany.hu</w:t>
        </w:r>
      </w:hyperlink>
      <w:r w:rsidRPr="00E10247">
        <w:rPr>
          <w:rFonts w:ascii="Times New Roman" w:eastAsia="Times New Roman" w:hAnsi="Times New Roman" w:cs="Times New Roman"/>
          <w:bdr w:val="none" w:sz="0" w:space="0" w:color="auto" w:frame="1"/>
          <w:lang w:eastAsia="hu-HU"/>
        </w:rPr>
        <w:t> honlap („Honlap”) kezelője által alkalmazott adatvédelmi és -kezelési elveket, illetve az Alapítvány adatvédelmi és -kezelési politikáját, amelyet az Alapítvány, mint adatkezelő magára nézve kötelező erővel ismer el. A jelen Tájékoztató a Honlapon a felhasználók által megadott személyes adatok kezelésének elveit tartalmazza, egyben tájékoztatást nyújt az érintettek részére személyes adataik kezeléséről.</w:t>
      </w:r>
    </w:p>
    <w:p w14:paraId="7EB396E8"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4AB14BED"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Célja továbbá a jelen Tájékoztatónak, hogy az Alapítvány részére juttatott pénzbeli támogatások – amelyek juttatására részben a Honlapon keresztül, részben egyéb módon van lehetőség – adatkezelésével kapcsolatos tájékoztatást az érintettek rendelkezésére bocsássa.</w:t>
      </w:r>
    </w:p>
    <w:p w14:paraId="0EBA9080"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26464A54"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A Tájékoztató rendelkezéseinek kialakításakor az Alapítvány különös tekintettel vette figyelembe az Európai Parlament és a Tanács 2016/679 Rendeletében („GDPR”), az információs önrendelkezési jogról és az információszabadságról szóló 2011. évi CXII. törvény („</w:t>
      </w:r>
      <w:proofErr w:type="spellStart"/>
      <w:r w:rsidRPr="00E10247">
        <w:rPr>
          <w:rFonts w:ascii="Times New Roman" w:eastAsia="Times New Roman" w:hAnsi="Times New Roman" w:cs="Times New Roman"/>
          <w:bdr w:val="none" w:sz="0" w:space="0" w:color="auto" w:frame="1"/>
          <w:lang w:eastAsia="hu-HU"/>
        </w:rPr>
        <w:t>Infotv</w:t>
      </w:r>
      <w:proofErr w:type="spellEnd"/>
      <w:r w:rsidRPr="00E10247">
        <w:rPr>
          <w:rFonts w:ascii="Times New Roman" w:eastAsia="Times New Roman" w:hAnsi="Times New Roman" w:cs="Times New Roman"/>
          <w:bdr w:val="none" w:sz="0" w:space="0" w:color="auto" w:frame="1"/>
          <w:lang w:eastAsia="hu-HU"/>
        </w:rPr>
        <w:t>.”), a Polgári Törvénykönyvről szóló 2013. évi V. törvény („Ptk.”), továbbá a gazdasági reklámtevékenység alapvető feltételeiről és egyes korlátairól szóló 2008. évi XLVIII. törvény („</w:t>
      </w:r>
      <w:proofErr w:type="spellStart"/>
      <w:r w:rsidRPr="00E10247">
        <w:rPr>
          <w:rFonts w:ascii="Times New Roman" w:eastAsia="Times New Roman" w:hAnsi="Times New Roman" w:cs="Times New Roman"/>
          <w:bdr w:val="none" w:sz="0" w:space="0" w:color="auto" w:frame="1"/>
          <w:lang w:eastAsia="hu-HU"/>
        </w:rPr>
        <w:t>Grtv</w:t>
      </w:r>
      <w:proofErr w:type="spellEnd"/>
      <w:r w:rsidRPr="00E10247">
        <w:rPr>
          <w:rFonts w:ascii="Times New Roman" w:eastAsia="Times New Roman" w:hAnsi="Times New Roman" w:cs="Times New Roman"/>
          <w:bdr w:val="none" w:sz="0" w:space="0" w:color="auto" w:frame="1"/>
          <w:lang w:eastAsia="hu-HU"/>
        </w:rPr>
        <w:t>.”) rendelkezéseit.</w:t>
      </w:r>
    </w:p>
    <w:p w14:paraId="719E4B75"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60C1CAA0" w14:textId="77777777" w:rsidR="007746E1" w:rsidRPr="00E10247" w:rsidRDefault="007746E1" w:rsidP="007746E1">
      <w:pPr>
        <w:spacing w:after="0" w:line="240" w:lineRule="auto"/>
        <w:textAlignment w:val="baseline"/>
        <w:rPr>
          <w:rFonts w:ascii="Times New Roman" w:eastAsia="Times New Roman" w:hAnsi="Times New Roman" w:cs="Times New Roman"/>
          <w:b/>
          <w:bCs/>
          <w:lang w:eastAsia="hu-HU"/>
        </w:rPr>
      </w:pPr>
      <w:r w:rsidRPr="00E10247">
        <w:rPr>
          <w:rFonts w:ascii="Times New Roman" w:eastAsia="Times New Roman" w:hAnsi="Times New Roman" w:cs="Times New Roman"/>
          <w:b/>
          <w:bCs/>
          <w:lang w:eastAsia="hu-HU"/>
        </w:rPr>
        <w:t> </w:t>
      </w:r>
    </w:p>
    <w:p w14:paraId="05875789" w14:textId="77777777" w:rsidR="007746E1" w:rsidRPr="00E10247" w:rsidRDefault="007746E1" w:rsidP="007746E1">
      <w:pPr>
        <w:spacing w:after="0" w:line="240" w:lineRule="auto"/>
        <w:textAlignment w:val="baseline"/>
        <w:rPr>
          <w:rFonts w:ascii="Times New Roman" w:eastAsia="Times New Roman" w:hAnsi="Times New Roman" w:cs="Times New Roman"/>
          <w:b/>
          <w:bCs/>
          <w:lang w:eastAsia="hu-HU"/>
        </w:rPr>
      </w:pPr>
      <w:r w:rsidRPr="00E10247">
        <w:rPr>
          <w:rFonts w:ascii="Times New Roman" w:eastAsia="Times New Roman" w:hAnsi="Times New Roman" w:cs="Times New Roman"/>
          <w:b/>
          <w:bCs/>
          <w:bdr w:val="none" w:sz="0" w:space="0" w:color="auto" w:frame="1"/>
          <w:lang w:eastAsia="hu-HU"/>
        </w:rPr>
        <w:t>2. Az adatkezelő adatai</w:t>
      </w:r>
    </w:p>
    <w:p w14:paraId="3435DC77"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115795D4" w14:textId="2706FC6A"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Az Ön személyes adatainak kezelése szempontjából az Alapítvány az adatkezelő, az Alapítvány felelős az Ön személyes adatainak jogszerű kezeléséért.</w:t>
      </w:r>
    </w:p>
    <w:p w14:paraId="681B9C43"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0646A3AA"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Az alábbi elérhetőségeken veheti fel velünk a kapcsolatot:</w:t>
      </w:r>
    </w:p>
    <w:p w14:paraId="5F0164C2"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53834290" w14:textId="69282C4B"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 xml:space="preserve">Adatkezelő neve: </w:t>
      </w:r>
      <w:proofErr w:type="spellStart"/>
      <w:r w:rsidRPr="00E10247">
        <w:rPr>
          <w:rFonts w:ascii="Times New Roman" w:eastAsia="Times New Roman" w:hAnsi="Times New Roman" w:cs="Times New Roman"/>
          <w:bdr w:val="none" w:sz="0" w:space="0" w:color="auto" w:frame="1"/>
          <w:lang w:eastAsia="hu-HU"/>
        </w:rPr>
        <w:t>Vesta</w:t>
      </w:r>
      <w:proofErr w:type="spellEnd"/>
      <w:r w:rsidRPr="00E10247">
        <w:rPr>
          <w:rFonts w:ascii="Times New Roman" w:eastAsia="Times New Roman" w:hAnsi="Times New Roman" w:cs="Times New Roman"/>
          <w:bdr w:val="none" w:sz="0" w:space="0" w:color="auto" w:frame="1"/>
          <w:lang w:eastAsia="hu-HU"/>
        </w:rPr>
        <w:t xml:space="preserve"> Alapítvány</w:t>
      </w:r>
    </w:p>
    <w:p w14:paraId="6D9D7137" w14:textId="5E02B25D"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 xml:space="preserve">Postacím: 2014 Csobánka, </w:t>
      </w:r>
      <w:proofErr w:type="spellStart"/>
      <w:r w:rsidRPr="00E10247">
        <w:rPr>
          <w:rFonts w:ascii="Times New Roman" w:eastAsia="Times New Roman" w:hAnsi="Times New Roman" w:cs="Times New Roman"/>
          <w:bdr w:val="none" w:sz="0" w:space="0" w:color="auto" w:frame="1"/>
          <w:lang w:eastAsia="hu-HU"/>
        </w:rPr>
        <w:t>Damjanich</w:t>
      </w:r>
      <w:proofErr w:type="spellEnd"/>
      <w:r w:rsidRPr="00E10247">
        <w:rPr>
          <w:rFonts w:ascii="Times New Roman" w:eastAsia="Times New Roman" w:hAnsi="Times New Roman" w:cs="Times New Roman"/>
          <w:bdr w:val="none" w:sz="0" w:space="0" w:color="auto" w:frame="1"/>
          <w:lang w:eastAsia="hu-HU"/>
        </w:rPr>
        <w:t xml:space="preserve"> utca 3.;</w:t>
      </w:r>
    </w:p>
    <w:p w14:paraId="4C0D4231" w14:textId="600E3BBD" w:rsidR="007746E1" w:rsidRPr="00B80A7D"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e-</w:t>
      </w:r>
      <w:r w:rsidRPr="00B80A7D">
        <w:rPr>
          <w:rFonts w:ascii="Times New Roman" w:eastAsia="Times New Roman" w:hAnsi="Times New Roman" w:cs="Times New Roman"/>
          <w:bdr w:val="none" w:sz="0" w:space="0" w:color="auto" w:frame="1"/>
          <w:lang w:eastAsia="hu-HU"/>
        </w:rPr>
        <w:t>mail cím:</w:t>
      </w:r>
      <w:r w:rsidR="00B80A7D">
        <w:rPr>
          <w:rFonts w:ascii="Times New Roman" w:eastAsia="Times New Roman" w:hAnsi="Times New Roman" w:cs="Times New Roman"/>
          <w:bdr w:val="none" w:sz="0" w:space="0" w:color="auto" w:frame="1"/>
          <w:lang w:eastAsia="hu-HU"/>
        </w:rPr>
        <w:t xml:space="preserve"> </w:t>
      </w:r>
      <w:r w:rsidR="00B80A7D" w:rsidRPr="00B80A7D">
        <w:rPr>
          <w:rFonts w:ascii="Times New Roman" w:eastAsia="Times New Roman" w:hAnsi="Times New Roman" w:cs="Times New Roman"/>
          <w:bdr w:val="none" w:sz="0" w:space="0" w:color="auto" w:frame="1"/>
          <w:lang w:eastAsia="hu-HU"/>
        </w:rPr>
        <w:t>emese.vad</w:t>
      </w:r>
      <w:hyperlink r:id="rId6" w:tgtFrame="_self" w:history="1">
        <w:r w:rsidRPr="00B80A7D">
          <w:rPr>
            <w:rFonts w:ascii="Times New Roman" w:eastAsia="Times New Roman" w:hAnsi="Times New Roman" w:cs="Times New Roman"/>
            <w:bdr w:val="none" w:sz="0" w:space="0" w:color="auto" w:frame="1"/>
            <w:lang w:eastAsia="hu-HU"/>
          </w:rPr>
          <w:t>@</w:t>
        </w:r>
        <w:r w:rsidR="00B80A7D" w:rsidRPr="00B80A7D">
          <w:rPr>
            <w:rFonts w:ascii="Times New Roman" w:eastAsia="Times New Roman" w:hAnsi="Times New Roman" w:cs="Times New Roman"/>
            <w:bdr w:val="none" w:sz="0" w:space="0" w:color="auto" w:frame="1"/>
            <w:lang w:eastAsia="hu-HU"/>
          </w:rPr>
          <w:t>vesta-alapitvany.hu</w:t>
        </w:r>
      </w:hyperlink>
      <w:r w:rsidRPr="00B80A7D">
        <w:rPr>
          <w:rFonts w:ascii="Times New Roman" w:eastAsia="Times New Roman" w:hAnsi="Times New Roman" w:cs="Times New Roman"/>
          <w:bdr w:val="none" w:sz="0" w:space="0" w:color="auto" w:frame="1"/>
          <w:lang w:eastAsia="hu-HU"/>
        </w:rPr>
        <w:t>;</w:t>
      </w:r>
    </w:p>
    <w:p w14:paraId="33B12B57" w14:textId="4092F001"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B80A7D">
        <w:rPr>
          <w:rFonts w:ascii="Times New Roman" w:eastAsia="Times New Roman" w:hAnsi="Times New Roman" w:cs="Times New Roman"/>
          <w:bdr w:val="none" w:sz="0" w:space="0" w:color="auto" w:frame="1"/>
          <w:lang w:eastAsia="hu-HU"/>
        </w:rPr>
        <w:t>honlap: </w:t>
      </w:r>
      <w:hyperlink r:id="rId7" w:history="1">
        <w:r w:rsidR="00B80A7D" w:rsidRPr="00B80A7D">
          <w:rPr>
            <w:rStyle w:val="Hiperhivatkozs"/>
            <w:rFonts w:ascii="Times New Roman" w:eastAsia="Times New Roman" w:hAnsi="Times New Roman" w:cs="Times New Roman"/>
            <w:u w:val="none"/>
            <w:bdr w:val="none" w:sz="0" w:space="0" w:color="auto" w:frame="1"/>
            <w:lang w:eastAsia="hu-HU"/>
          </w:rPr>
          <w:t>www.vesta-alapitvany.hu</w:t>
        </w:r>
      </w:hyperlink>
      <w:r w:rsidRPr="00B80A7D">
        <w:rPr>
          <w:rFonts w:ascii="Times New Roman" w:eastAsia="Times New Roman" w:hAnsi="Times New Roman" w:cs="Times New Roman"/>
          <w:bdr w:val="none" w:sz="0" w:space="0" w:color="auto" w:frame="1"/>
          <w:lang w:eastAsia="hu-HU"/>
        </w:rPr>
        <w:t>)</w:t>
      </w:r>
    </w:p>
    <w:p w14:paraId="2ED884C5" w14:textId="77777777" w:rsidR="007746E1" w:rsidRPr="00E7365B" w:rsidRDefault="007746E1" w:rsidP="007746E1">
      <w:pPr>
        <w:spacing w:after="0" w:line="240" w:lineRule="auto"/>
        <w:textAlignment w:val="baseline"/>
        <w:rPr>
          <w:rFonts w:ascii="Arial" w:eastAsia="Times New Roman" w:hAnsi="Arial" w:cs="Arial"/>
          <w:lang w:eastAsia="hu-HU"/>
        </w:rPr>
      </w:pPr>
      <w:r w:rsidRPr="00E7365B">
        <w:rPr>
          <w:rFonts w:ascii="Arial" w:eastAsia="Times New Roman" w:hAnsi="Arial" w:cs="Arial"/>
          <w:lang w:eastAsia="hu-HU"/>
        </w:rPr>
        <w:t> </w:t>
      </w:r>
    </w:p>
    <w:p w14:paraId="436A3D14" w14:textId="044F0B77" w:rsidR="007746E1" w:rsidRDefault="007746E1" w:rsidP="007746E1">
      <w:pPr>
        <w:spacing w:after="0" w:line="240" w:lineRule="auto"/>
        <w:textAlignment w:val="baseline"/>
        <w:rPr>
          <w:rFonts w:ascii="Arial" w:eastAsia="Times New Roman" w:hAnsi="Arial" w:cs="Arial"/>
          <w:lang w:eastAsia="hu-HU"/>
        </w:rPr>
      </w:pPr>
      <w:r w:rsidRPr="00E7365B">
        <w:rPr>
          <w:rFonts w:ascii="Arial" w:eastAsia="Times New Roman" w:hAnsi="Arial" w:cs="Arial"/>
          <w:lang w:eastAsia="hu-HU"/>
        </w:rPr>
        <w:t> </w:t>
      </w:r>
    </w:p>
    <w:p w14:paraId="67777A84" w14:textId="77777777" w:rsidR="00E10247" w:rsidRPr="00E7365B" w:rsidRDefault="00E10247" w:rsidP="007746E1">
      <w:pPr>
        <w:spacing w:after="0" w:line="240" w:lineRule="auto"/>
        <w:textAlignment w:val="baseline"/>
        <w:rPr>
          <w:rFonts w:ascii="Arial" w:eastAsia="Times New Roman" w:hAnsi="Arial" w:cs="Arial"/>
          <w:lang w:eastAsia="hu-HU"/>
        </w:rPr>
      </w:pPr>
    </w:p>
    <w:p w14:paraId="004CC036" w14:textId="0C58D10E" w:rsidR="007746E1" w:rsidRPr="00E10247" w:rsidRDefault="007746E1" w:rsidP="007746E1">
      <w:pPr>
        <w:spacing w:after="0" w:line="240" w:lineRule="auto"/>
        <w:textAlignment w:val="baseline"/>
        <w:rPr>
          <w:rFonts w:ascii="Arial" w:eastAsia="Times New Roman" w:hAnsi="Arial" w:cs="Arial"/>
          <w:b/>
          <w:bCs/>
          <w:lang w:eastAsia="hu-HU"/>
        </w:rPr>
      </w:pPr>
      <w:r w:rsidRPr="00E10247">
        <w:rPr>
          <w:rFonts w:ascii="orig_noteworthy_bold" w:eastAsia="Times New Roman" w:hAnsi="orig_noteworthy_bold" w:cs="Arial"/>
          <w:b/>
          <w:bCs/>
          <w:bdr w:val="none" w:sz="0" w:space="0" w:color="auto" w:frame="1"/>
          <w:lang w:eastAsia="hu-HU"/>
        </w:rPr>
        <w:lastRenderedPageBreak/>
        <w:t>3. Honlapra vonatkozó adatkezelés</w:t>
      </w:r>
    </w:p>
    <w:p w14:paraId="1B768AA5"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2DB1AA2B" w14:textId="26FE8AC8" w:rsidR="007746E1" w:rsidRPr="00E10247" w:rsidRDefault="007746E1" w:rsidP="0035763A">
      <w:pPr>
        <w:pStyle w:val="Listaszerbekezds"/>
        <w:numPr>
          <w:ilvl w:val="0"/>
          <w:numId w:val="3"/>
        </w:numPr>
        <w:spacing w:after="0" w:line="240" w:lineRule="auto"/>
        <w:ind w:left="426"/>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Kapcsolatfelvétel</w:t>
      </w:r>
      <w:r w:rsidR="0035763A" w:rsidRPr="00E10247">
        <w:rPr>
          <w:rFonts w:ascii="Times New Roman" w:eastAsia="Times New Roman" w:hAnsi="Times New Roman" w:cs="Times New Roman"/>
          <w:bdr w:val="none" w:sz="0" w:space="0" w:color="auto" w:frame="1"/>
          <w:lang w:eastAsia="hu-HU"/>
        </w:rPr>
        <w:t>, Üzenetküldés</w:t>
      </w:r>
      <w:r w:rsidRPr="00E10247">
        <w:rPr>
          <w:rFonts w:ascii="Times New Roman" w:eastAsia="Times New Roman" w:hAnsi="Times New Roman" w:cs="Times New Roman"/>
          <w:bdr w:val="none" w:sz="0" w:space="0" w:color="auto" w:frame="1"/>
          <w:lang w:eastAsia="hu-HU"/>
        </w:rPr>
        <w:t xml:space="preserve">  </w:t>
      </w:r>
    </w:p>
    <w:p w14:paraId="13DA0DC3"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7A1CE415" w14:textId="4E2776D6" w:rsidR="007746E1" w:rsidRPr="00E10247" w:rsidRDefault="0035763A"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 xml:space="preserve">A gyűjtött adatok és az adatkezelés célja: </w:t>
      </w:r>
      <w:r w:rsidR="007746E1" w:rsidRPr="00E10247">
        <w:rPr>
          <w:rFonts w:ascii="Times New Roman" w:eastAsia="Times New Roman" w:hAnsi="Times New Roman" w:cs="Times New Roman"/>
          <w:bdr w:val="none" w:sz="0" w:space="0" w:color="auto" w:frame="1"/>
          <w:lang w:eastAsia="hu-HU"/>
        </w:rPr>
        <w:t>Az Alapítvány a Honlapon általános kapcsolatfelvétel, illetve felmerülő kérdések megválaszolása céljából a „Kapcsolat” menüpont alatt üzenetküldési lehetőséget biztosít a felhasználók részére, amelynek során az érintett a kapcsolatfelvételhez szükséges személyes adatait (név, email cím, telefonszám) megadhatja.</w:t>
      </w:r>
    </w:p>
    <w:p w14:paraId="123965C8" w14:textId="094544FB"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Az adatkezelés jogalapja</w:t>
      </w:r>
      <w:r w:rsidR="0035763A" w:rsidRPr="00E10247">
        <w:rPr>
          <w:rFonts w:ascii="Times New Roman" w:eastAsia="Times New Roman" w:hAnsi="Times New Roman" w:cs="Times New Roman"/>
          <w:lang w:eastAsia="hu-HU"/>
        </w:rPr>
        <w:t xml:space="preserve">: </w:t>
      </w:r>
      <w:r w:rsidRPr="00E10247">
        <w:rPr>
          <w:rFonts w:ascii="Times New Roman" w:eastAsia="Times New Roman" w:hAnsi="Times New Roman" w:cs="Times New Roman"/>
          <w:bdr w:val="none" w:sz="0" w:space="0" w:color="auto" w:frame="1"/>
          <w:lang w:eastAsia="hu-HU"/>
        </w:rPr>
        <w:t xml:space="preserve">Honlapon keresztül felvett, illetve itt közzétett személyes adatok kezelésének jogalapja minden esetben a GDPR 6. cikk (1) bekezdés a) pontjában meghatározottak szerint az Ön, mint érintett hozzájárulása. Az adatkezelés minden esetben önkéntes. Ön a hozzájárulását bármikor visszavonhatja </w:t>
      </w:r>
      <w:hyperlink r:id="rId8" w:history="1">
        <w:r w:rsidR="00B80A7D" w:rsidRPr="00B80A7D">
          <w:rPr>
            <w:rStyle w:val="Hiperhivatkozs"/>
            <w:rFonts w:ascii="Times New Roman" w:eastAsia="Times New Roman" w:hAnsi="Times New Roman" w:cs="Times New Roman"/>
            <w:u w:val="none"/>
            <w:bdr w:val="none" w:sz="0" w:space="0" w:color="auto" w:frame="1"/>
            <w:lang w:eastAsia="hu-HU"/>
          </w:rPr>
          <w:t>emese.vad@vesta-alapitvany.hu</w:t>
        </w:r>
      </w:hyperlink>
      <w:r w:rsidR="00B80A7D" w:rsidRPr="00B80A7D">
        <w:rPr>
          <w:rFonts w:ascii="Times New Roman" w:eastAsia="Times New Roman" w:hAnsi="Times New Roman" w:cs="Times New Roman"/>
          <w:bdr w:val="none" w:sz="0" w:space="0" w:color="auto" w:frame="1"/>
          <w:lang w:eastAsia="hu-HU"/>
        </w:rPr>
        <w:t xml:space="preserve"> </w:t>
      </w:r>
      <w:r w:rsidRPr="00B80A7D">
        <w:rPr>
          <w:rFonts w:ascii="Times New Roman" w:eastAsia="Times New Roman" w:hAnsi="Times New Roman" w:cs="Times New Roman"/>
          <w:bdr w:val="none" w:sz="0" w:space="0" w:color="auto" w:frame="1"/>
          <w:lang w:eastAsia="hu-HU"/>
        </w:rPr>
        <w:t>e</w:t>
      </w:r>
      <w:r w:rsidRPr="00E10247">
        <w:rPr>
          <w:rFonts w:ascii="Times New Roman" w:eastAsia="Times New Roman" w:hAnsi="Times New Roman" w:cs="Times New Roman"/>
          <w:bdr w:val="none" w:sz="0" w:space="0" w:color="auto" w:frame="1"/>
          <w:lang w:eastAsia="hu-HU"/>
        </w:rPr>
        <w:t>-mail címre küldött, ezirányú kérésével.</w:t>
      </w:r>
    </w:p>
    <w:p w14:paraId="08C0FAD6" w14:textId="5B144526"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r w:rsidRPr="00E10247">
        <w:rPr>
          <w:rFonts w:ascii="Times New Roman" w:eastAsia="Times New Roman" w:hAnsi="Times New Roman" w:cs="Times New Roman"/>
          <w:bdr w:val="none" w:sz="0" w:space="0" w:color="auto" w:frame="1"/>
          <w:lang w:eastAsia="hu-HU"/>
        </w:rPr>
        <w:t>Az adatkezelés időtartama</w:t>
      </w:r>
      <w:r w:rsidR="0035763A" w:rsidRPr="00E10247">
        <w:rPr>
          <w:rFonts w:ascii="Times New Roman" w:eastAsia="Times New Roman" w:hAnsi="Times New Roman" w:cs="Times New Roman"/>
          <w:bdr w:val="none" w:sz="0" w:space="0" w:color="auto" w:frame="1"/>
          <w:lang w:eastAsia="hu-HU"/>
        </w:rPr>
        <w:t xml:space="preserve">: </w:t>
      </w:r>
      <w:r w:rsidRPr="00E10247">
        <w:rPr>
          <w:rFonts w:ascii="Times New Roman" w:eastAsia="Times New Roman" w:hAnsi="Times New Roman" w:cs="Times New Roman"/>
          <w:bdr w:val="none" w:sz="0" w:space="0" w:color="auto" w:frame="1"/>
          <w:lang w:eastAsia="hu-HU"/>
        </w:rPr>
        <w:t xml:space="preserve">Alapítványunk az ezzel kapcsolatos személyes adatait Ön hozzájárulásának visszavonásáig, illetve adatai törlésére irányuló kérelme kézhezvételéig kezeli, de legkésőbb az üzenetváltás </w:t>
      </w:r>
      <w:proofErr w:type="spellStart"/>
      <w:r w:rsidRPr="00E10247">
        <w:rPr>
          <w:rFonts w:ascii="Times New Roman" w:eastAsia="Times New Roman" w:hAnsi="Times New Roman" w:cs="Times New Roman"/>
          <w:bdr w:val="none" w:sz="0" w:space="0" w:color="auto" w:frame="1"/>
          <w:lang w:eastAsia="hu-HU"/>
        </w:rPr>
        <w:t>lezárultától</w:t>
      </w:r>
      <w:proofErr w:type="spellEnd"/>
      <w:r w:rsidRPr="00E10247">
        <w:rPr>
          <w:rFonts w:ascii="Times New Roman" w:eastAsia="Times New Roman" w:hAnsi="Times New Roman" w:cs="Times New Roman"/>
          <w:bdr w:val="none" w:sz="0" w:space="0" w:color="auto" w:frame="1"/>
          <w:lang w:eastAsia="hu-HU"/>
        </w:rPr>
        <w:t xml:space="preserve"> számított 3 év leteltével.</w:t>
      </w:r>
    </w:p>
    <w:p w14:paraId="33ADA0D7" w14:textId="77777777" w:rsidR="00E10247" w:rsidRPr="00E10247" w:rsidRDefault="00E10247" w:rsidP="007746E1">
      <w:pPr>
        <w:spacing w:after="0" w:line="240" w:lineRule="auto"/>
        <w:textAlignment w:val="baseline"/>
        <w:rPr>
          <w:rFonts w:ascii="Times New Roman" w:eastAsia="Times New Roman" w:hAnsi="Times New Roman" w:cs="Times New Roman"/>
          <w:lang w:eastAsia="hu-HU"/>
        </w:rPr>
      </w:pPr>
    </w:p>
    <w:p w14:paraId="6E639FA5" w14:textId="128F838E" w:rsidR="007746E1" w:rsidRPr="00E10247" w:rsidRDefault="0035763A" w:rsidP="0035763A">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B)</w:t>
      </w:r>
      <w:r w:rsidR="007746E1" w:rsidRPr="00E10247">
        <w:rPr>
          <w:rFonts w:ascii="Times New Roman" w:eastAsia="Times New Roman" w:hAnsi="Times New Roman" w:cs="Times New Roman"/>
          <w:bdr w:val="none" w:sz="0" w:space="0" w:color="auto" w:frame="1"/>
          <w:lang w:eastAsia="hu-HU"/>
        </w:rPr>
        <w:t xml:space="preserve"> Adományozásra vonatkozó adatkezelés</w:t>
      </w:r>
    </w:p>
    <w:p w14:paraId="7EF07277"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72947E09" w14:textId="1B6191A0"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Banki átutalás</w:t>
      </w:r>
      <w:r w:rsidR="000871E5" w:rsidRPr="00E10247">
        <w:rPr>
          <w:rFonts w:ascii="Times New Roman" w:eastAsia="Times New Roman" w:hAnsi="Times New Roman" w:cs="Times New Roman"/>
          <w:bdr w:val="none" w:sz="0" w:space="0" w:color="auto" w:frame="1"/>
          <w:lang w:eastAsia="hu-HU"/>
        </w:rPr>
        <w:t xml:space="preserve">: </w:t>
      </w:r>
      <w:r w:rsidRPr="00E10247">
        <w:rPr>
          <w:rFonts w:ascii="Times New Roman" w:eastAsia="Times New Roman" w:hAnsi="Times New Roman" w:cs="Times New Roman"/>
          <w:bdr w:val="none" w:sz="0" w:space="0" w:color="auto" w:frame="1"/>
          <w:lang w:eastAsia="hu-HU"/>
        </w:rPr>
        <w:t xml:space="preserve">Az Alapítvány a </w:t>
      </w:r>
      <w:r w:rsidR="00E37634" w:rsidRPr="00E10247">
        <w:rPr>
          <w:rFonts w:ascii="Times New Roman" w:eastAsia="Times New Roman" w:hAnsi="Times New Roman" w:cs="Times New Roman"/>
          <w:bdr w:val="none" w:sz="0" w:space="0" w:color="auto" w:frame="1"/>
          <w:lang w:eastAsia="hu-HU"/>
        </w:rPr>
        <w:t>h</w:t>
      </w:r>
      <w:r w:rsidRPr="00E10247">
        <w:rPr>
          <w:rFonts w:ascii="Times New Roman" w:eastAsia="Times New Roman" w:hAnsi="Times New Roman" w:cs="Times New Roman"/>
          <w:bdr w:val="none" w:sz="0" w:space="0" w:color="auto" w:frame="1"/>
          <w:lang w:eastAsia="hu-HU"/>
        </w:rPr>
        <w:t>onlapon feltüntette bankszámlaszámát annak érdekében, hogy az adományozni szándékozók egyszeri vagy rendszeres utalás útján támogathassák az Alapítvány munkáját.</w:t>
      </w:r>
    </w:p>
    <w:p w14:paraId="45B40A0B" w14:textId="77777777"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w:t>
      </w:r>
    </w:p>
    <w:p w14:paraId="2EAECB1C" w14:textId="33343289" w:rsidR="007746E1" w:rsidRPr="00E10247" w:rsidRDefault="005B7DE4"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 xml:space="preserve">A gyűjtött adatok és az adatkezelés célja: </w:t>
      </w:r>
      <w:r w:rsidR="007746E1" w:rsidRPr="00E10247">
        <w:rPr>
          <w:rFonts w:ascii="Times New Roman" w:eastAsia="Times New Roman" w:hAnsi="Times New Roman" w:cs="Times New Roman"/>
          <w:spacing w:val="7"/>
          <w:bdr w:val="none" w:sz="0" w:space="0" w:color="auto" w:frame="1"/>
          <w:lang w:eastAsia="hu-HU"/>
        </w:rPr>
        <w:t>Személyes ada</w:t>
      </w:r>
      <w:r w:rsidR="000871E5" w:rsidRPr="00E10247">
        <w:rPr>
          <w:rFonts w:ascii="Times New Roman" w:eastAsia="Times New Roman" w:hAnsi="Times New Roman" w:cs="Times New Roman"/>
          <w:spacing w:val="7"/>
          <w:bdr w:val="none" w:sz="0" w:space="0" w:color="auto" w:frame="1"/>
          <w:lang w:eastAsia="hu-HU"/>
        </w:rPr>
        <w:t>t</w:t>
      </w:r>
      <w:r w:rsidR="00E7365B" w:rsidRPr="00E10247">
        <w:rPr>
          <w:rFonts w:ascii="Times New Roman" w:eastAsia="Times New Roman" w:hAnsi="Times New Roman" w:cs="Times New Roman"/>
          <w:spacing w:val="7"/>
          <w:bdr w:val="none" w:sz="0" w:space="0" w:color="auto" w:frame="1"/>
          <w:lang w:eastAsia="hu-HU"/>
        </w:rPr>
        <w:t xml:space="preserve">ok </w:t>
      </w:r>
      <w:r w:rsidRPr="00E10247">
        <w:rPr>
          <w:rFonts w:ascii="Times New Roman" w:eastAsia="Times New Roman" w:hAnsi="Times New Roman" w:cs="Times New Roman"/>
          <w:spacing w:val="7"/>
          <w:bdr w:val="none" w:sz="0" w:space="0" w:color="auto" w:frame="1"/>
          <w:lang w:eastAsia="hu-HU"/>
        </w:rPr>
        <w:t>(</w:t>
      </w:r>
      <w:r w:rsidR="000871E5" w:rsidRPr="00E10247">
        <w:rPr>
          <w:rFonts w:ascii="Times New Roman" w:eastAsia="Times New Roman" w:hAnsi="Times New Roman" w:cs="Times New Roman"/>
          <w:bdr w:val="none" w:sz="0" w:space="0" w:color="auto" w:frame="1"/>
          <w:lang w:eastAsia="hu-HU"/>
        </w:rPr>
        <w:t>név, e-mail cím, levelezési cím</w:t>
      </w:r>
      <w:r w:rsidRPr="00E10247">
        <w:rPr>
          <w:rFonts w:ascii="Times New Roman" w:eastAsia="Times New Roman" w:hAnsi="Times New Roman" w:cs="Times New Roman"/>
          <w:bdr w:val="none" w:sz="0" w:space="0" w:color="auto" w:frame="1"/>
          <w:lang w:eastAsia="hu-HU"/>
        </w:rPr>
        <w:t>)</w:t>
      </w:r>
      <w:r w:rsidR="000871E5" w:rsidRPr="00E10247">
        <w:rPr>
          <w:rFonts w:ascii="Times New Roman" w:eastAsia="Times New Roman" w:hAnsi="Times New Roman" w:cs="Times New Roman"/>
          <w:bdr w:val="none" w:sz="0" w:space="0" w:color="auto" w:frame="1"/>
          <w:lang w:eastAsia="hu-HU"/>
        </w:rPr>
        <w:t>, bankszámlaszám, levelezési cím, adószám</w:t>
      </w:r>
      <w:r w:rsidRPr="00E10247">
        <w:rPr>
          <w:rFonts w:ascii="Times New Roman" w:eastAsia="Times New Roman" w:hAnsi="Times New Roman" w:cs="Times New Roman"/>
          <w:bdr w:val="none" w:sz="0" w:space="0" w:color="auto" w:frame="1"/>
          <w:lang w:eastAsia="hu-HU"/>
        </w:rPr>
        <w:t xml:space="preserve"> a magánszemélyektől érkező </w:t>
      </w:r>
      <w:r w:rsidR="007746E1" w:rsidRPr="00E10247">
        <w:rPr>
          <w:rFonts w:ascii="Times New Roman" w:eastAsia="Times New Roman" w:hAnsi="Times New Roman" w:cs="Times New Roman"/>
          <w:bdr w:val="none" w:sz="0" w:space="0" w:color="auto" w:frame="1"/>
          <w:lang w:eastAsia="hu-HU"/>
        </w:rPr>
        <w:t>banki átutalás</w:t>
      </w:r>
      <w:r w:rsidRPr="00E10247">
        <w:rPr>
          <w:rFonts w:ascii="Times New Roman" w:eastAsia="Times New Roman" w:hAnsi="Times New Roman" w:cs="Times New Roman"/>
          <w:bdr w:val="none" w:sz="0" w:space="0" w:color="auto" w:frame="1"/>
          <w:lang w:eastAsia="hu-HU"/>
        </w:rPr>
        <w:t xml:space="preserve"> </w:t>
      </w:r>
      <w:proofErr w:type="spellStart"/>
      <w:r w:rsidRPr="00E10247">
        <w:rPr>
          <w:rFonts w:ascii="Times New Roman" w:eastAsia="Times New Roman" w:hAnsi="Times New Roman" w:cs="Times New Roman"/>
          <w:bdr w:val="none" w:sz="0" w:space="0" w:color="auto" w:frame="1"/>
          <w:lang w:eastAsia="hu-HU"/>
        </w:rPr>
        <w:t>nyomonkövetése</w:t>
      </w:r>
      <w:proofErr w:type="spellEnd"/>
      <w:r w:rsidRPr="00E10247">
        <w:rPr>
          <w:rFonts w:ascii="Times New Roman" w:eastAsia="Times New Roman" w:hAnsi="Times New Roman" w:cs="Times New Roman"/>
          <w:bdr w:val="none" w:sz="0" w:space="0" w:color="auto" w:frame="1"/>
          <w:lang w:eastAsia="hu-HU"/>
        </w:rPr>
        <w:t>.</w:t>
      </w:r>
    </w:p>
    <w:p w14:paraId="3303CEDE" w14:textId="200F8184" w:rsidR="000871E5" w:rsidRPr="00E10247" w:rsidRDefault="000871E5" w:rsidP="00B80A7D">
      <w:pPr>
        <w:spacing w:line="312" w:lineRule="atLeast"/>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spacing w:val="7"/>
          <w:bdr w:val="none" w:sz="0" w:space="0" w:color="auto" w:frame="1"/>
          <w:lang w:eastAsia="hu-HU"/>
        </w:rPr>
        <w:t xml:space="preserve">Az adatkezelés jogalapja: </w:t>
      </w:r>
      <w:r w:rsidR="007746E1" w:rsidRPr="00E10247">
        <w:rPr>
          <w:rFonts w:ascii="Times New Roman" w:eastAsia="Times New Roman" w:hAnsi="Times New Roman" w:cs="Times New Roman"/>
          <w:bdr w:val="none" w:sz="0" w:space="0" w:color="auto" w:frame="1"/>
          <w:lang w:eastAsia="hu-HU"/>
        </w:rPr>
        <w:t xml:space="preserve">A GDPR 6. cikk (1) a) pontjában foglaltak szerint az adatkezelés jogalapja az Ön hozzájárulása </w:t>
      </w:r>
    </w:p>
    <w:p w14:paraId="16595E0E" w14:textId="2F4E45A1"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Az adatkezelés időtartama</w:t>
      </w:r>
      <w:r w:rsidR="005B7DE4" w:rsidRPr="00E10247">
        <w:rPr>
          <w:rFonts w:ascii="Times New Roman" w:eastAsia="Times New Roman" w:hAnsi="Times New Roman" w:cs="Times New Roman"/>
          <w:bdr w:val="none" w:sz="0" w:space="0" w:color="auto" w:frame="1"/>
          <w:lang w:eastAsia="hu-HU"/>
        </w:rPr>
        <w:t xml:space="preserve">: </w:t>
      </w:r>
      <w:r w:rsidRPr="00E10247">
        <w:rPr>
          <w:rFonts w:ascii="Times New Roman" w:eastAsia="Times New Roman" w:hAnsi="Times New Roman" w:cs="Times New Roman"/>
          <w:bdr w:val="none" w:sz="0" w:space="0" w:color="auto" w:frame="1"/>
          <w:lang w:eastAsia="hu-HU"/>
        </w:rPr>
        <w:t>Banki átutalás</w:t>
      </w:r>
      <w:r w:rsidR="005B7DE4" w:rsidRPr="00E10247">
        <w:rPr>
          <w:rFonts w:ascii="Times New Roman" w:eastAsia="Times New Roman" w:hAnsi="Times New Roman" w:cs="Times New Roman"/>
          <w:bdr w:val="none" w:sz="0" w:space="0" w:color="auto" w:frame="1"/>
          <w:lang w:eastAsia="hu-HU"/>
        </w:rPr>
        <w:t>sal</w:t>
      </w:r>
      <w:r w:rsidRPr="00E10247">
        <w:rPr>
          <w:rFonts w:ascii="Times New Roman" w:eastAsia="Times New Roman" w:hAnsi="Times New Roman" w:cs="Times New Roman"/>
          <w:bdr w:val="none" w:sz="0" w:space="0" w:color="auto" w:frame="1"/>
          <w:lang w:eastAsia="hu-HU"/>
        </w:rPr>
        <w:t xml:space="preserve"> összefüggésben az Alapítvány személyes adatait 8 évig őrzi meg.</w:t>
      </w:r>
    </w:p>
    <w:p w14:paraId="7D7A0F08" w14:textId="77777777"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210C4535" w14:textId="7D66B111"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6EC7CA42" w14:textId="3A45CBE9"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Adatfeldolgozók</w:t>
      </w:r>
    </w:p>
    <w:p w14:paraId="01A7352D"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1ADCB7D0" w14:textId="1AD1AB96" w:rsidR="007746E1" w:rsidRPr="00E10247" w:rsidRDefault="007746E1" w:rsidP="00B80A7D">
      <w:pPr>
        <w:spacing w:after="0" w:line="240" w:lineRule="auto"/>
        <w:jc w:val="both"/>
        <w:textAlignment w:val="baseline"/>
        <w:rPr>
          <w:rFonts w:ascii="Times New Roman" w:eastAsia="Times New Roman" w:hAnsi="Times New Roman" w:cs="Times New Roman"/>
          <w:bdr w:val="none" w:sz="0" w:space="0" w:color="auto" w:frame="1"/>
          <w:lang w:eastAsia="hu-HU"/>
        </w:rPr>
      </w:pPr>
      <w:r w:rsidRPr="00E10247">
        <w:rPr>
          <w:rFonts w:ascii="Times New Roman" w:eastAsia="Times New Roman" w:hAnsi="Times New Roman" w:cs="Times New Roman"/>
          <w:bdr w:val="none" w:sz="0" w:space="0" w:color="auto" w:frame="1"/>
          <w:lang w:eastAsia="hu-HU"/>
        </w:rPr>
        <w:t xml:space="preserve">Az Alapítvány, mint a Honlap kezelője </w:t>
      </w:r>
      <w:r w:rsidR="000871E5" w:rsidRPr="00E10247">
        <w:rPr>
          <w:rFonts w:ascii="Times New Roman" w:eastAsia="Times New Roman" w:hAnsi="Times New Roman" w:cs="Times New Roman"/>
          <w:highlight w:val="yellow"/>
          <w:bdr w:val="none" w:sz="0" w:space="0" w:color="auto" w:frame="1"/>
          <w:lang w:eastAsia="hu-HU"/>
        </w:rPr>
        <w:t>xy</w:t>
      </w:r>
      <w:r w:rsidRPr="00E10247">
        <w:rPr>
          <w:rFonts w:ascii="Times New Roman" w:eastAsia="Times New Roman" w:hAnsi="Times New Roman" w:cs="Times New Roman"/>
          <w:highlight w:val="yellow"/>
          <w:bdr w:val="none" w:sz="0" w:space="0" w:color="auto" w:frame="1"/>
          <w:lang w:eastAsia="hu-HU"/>
        </w:rPr>
        <w:t xml:space="preserve"> önkéntes segítőt</w:t>
      </w:r>
      <w:r w:rsidRPr="00E10247">
        <w:rPr>
          <w:rFonts w:ascii="Times New Roman" w:eastAsia="Times New Roman" w:hAnsi="Times New Roman" w:cs="Times New Roman"/>
          <w:bdr w:val="none" w:sz="0" w:space="0" w:color="auto" w:frame="1"/>
          <w:lang w:eastAsia="hu-HU"/>
        </w:rPr>
        <w:t xml:space="preserve"> (e-mail cím: </w:t>
      </w:r>
      <w:hyperlink r:id="rId9" w:tgtFrame="_self" w:history="1">
        <w:r w:rsidR="000871E5" w:rsidRPr="00E10247">
          <w:rPr>
            <w:rFonts w:ascii="Times New Roman" w:eastAsia="Times New Roman" w:hAnsi="Times New Roman" w:cs="Times New Roman"/>
            <w:highlight w:val="yellow"/>
            <w:u w:val="single"/>
            <w:bdr w:val="none" w:sz="0" w:space="0" w:color="auto" w:frame="1"/>
            <w:lang w:eastAsia="hu-HU"/>
          </w:rPr>
          <w:t>………………</w:t>
        </w:r>
      </w:hyperlink>
      <w:r w:rsidRPr="00E10247">
        <w:rPr>
          <w:rFonts w:ascii="Times New Roman" w:eastAsia="Times New Roman" w:hAnsi="Times New Roman" w:cs="Times New Roman"/>
          <w:bdr w:val="none" w:sz="0" w:space="0" w:color="auto" w:frame="1"/>
          <w:lang w:eastAsia="hu-HU"/>
        </w:rPr>
        <w:t>) bízta meg a Honlappal kapcsolatos informatikai teendők, így a weboldal karbantartásával kapcsolatos teendők ellátásával; ennek megfelelően adatfeldolgozónak minősül, és az Ön személyes adataihoz hozzáféréssel rendelkezik.</w:t>
      </w:r>
    </w:p>
    <w:p w14:paraId="78B06A56" w14:textId="0996B7BF" w:rsidR="005B7DE4" w:rsidRPr="00E10247" w:rsidRDefault="005B7DE4"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hAnsi="Times New Roman" w:cs="Times New Roman"/>
          <w:shd w:val="clear" w:color="auto" w:fill="FFFFFF"/>
        </w:rPr>
        <w:t>Az adatkezelő ezen kívül egyedül jogszabályi előírás alapján, az abban meghatározott törvényi feltételek fennállta esetén továbbítja a felhasználók adatait az igénylő hatóságok részére.</w:t>
      </w:r>
    </w:p>
    <w:p w14:paraId="72EFF6CC" w14:textId="7E37F9B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7ADBEEC6"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6264117F" w14:textId="67A3C884" w:rsidR="007746E1" w:rsidRPr="00E10247" w:rsidRDefault="005B7DE4" w:rsidP="007746E1">
      <w:pPr>
        <w:spacing w:after="0" w:line="240" w:lineRule="auto"/>
        <w:textAlignment w:val="baseline"/>
        <w:rPr>
          <w:rFonts w:ascii="Times New Roman" w:eastAsia="Times New Roman" w:hAnsi="Times New Roman" w:cs="Times New Roman"/>
          <w:b/>
          <w:bCs/>
          <w:lang w:eastAsia="hu-HU"/>
        </w:rPr>
      </w:pPr>
      <w:r w:rsidRPr="00E10247">
        <w:rPr>
          <w:rFonts w:ascii="Times New Roman" w:eastAsia="Times New Roman" w:hAnsi="Times New Roman" w:cs="Times New Roman"/>
          <w:b/>
          <w:bCs/>
          <w:bdr w:val="none" w:sz="0" w:space="0" w:color="auto" w:frame="1"/>
          <w:lang w:eastAsia="hu-HU"/>
        </w:rPr>
        <w:t xml:space="preserve">4. </w:t>
      </w:r>
      <w:r w:rsidR="007746E1" w:rsidRPr="00E10247">
        <w:rPr>
          <w:rFonts w:ascii="Times New Roman" w:eastAsia="Times New Roman" w:hAnsi="Times New Roman" w:cs="Times New Roman"/>
          <w:b/>
          <w:bCs/>
          <w:bdr w:val="none" w:sz="0" w:space="0" w:color="auto" w:frame="1"/>
          <w:lang w:eastAsia="hu-HU"/>
        </w:rPr>
        <w:t>Az Ön jogai és jogorvoslati lehetőségei</w:t>
      </w:r>
    </w:p>
    <w:p w14:paraId="340020CF" w14:textId="77777777" w:rsidR="007746E1" w:rsidRPr="00E10247" w:rsidRDefault="007746E1" w:rsidP="007746E1">
      <w:pPr>
        <w:spacing w:after="0" w:line="240" w:lineRule="auto"/>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795C3B24" w14:textId="77777777" w:rsidR="007D35BA" w:rsidRPr="00E10247" w:rsidRDefault="007D35BA" w:rsidP="00B80A7D">
      <w:pPr>
        <w:pStyle w:val="NormlWeb"/>
        <w:shd w:val="clear" w:color="auto" w:fill="FFFFFF"/>
        <w:spacing w:before="0" w:beforeAutospacing="0" w:after="0" w:afterAutospacing="0"/>
        <w:jc w:val="both"/>
        <w:textAlignment w:val="baseline"/>
        <w:rPr>
          <w:sz w:val="22"/>
          <w:szCs w:val="22"/>
        </w:rPr>
      </w:pPr>
      <w:r w:rsidRPr="00E10247">
        <w:rPr>
          <w:sz w:val="22"/>
          <w:szCs w:val="22"/>
          <w:bdr w:val="none" w:sz="0" w:space="0" w:color="auto" w:frame="1"/>
        </w:rPr>
        <w:t>Az adatkezelés a felhasználó önkéntes jóváhagyásával történik. </w:t>
      </w:r>
    </w:p>
    <w:p w14:paraId="6255C9B7" w14:textId="77777777" w:rsidR="007D35BA" w:rsidRPr="00E10247" w:rsidRDefault="007D35BA" w:rsidP="00B80A7D">
      <w:pPr>
        <w:pStyle w:val="NormlWeb"/>
        <w:shd w:val="clear" w:color="auto" w:fill="FFFFFF"/>
        <w:spacing w:before="0" w:beforeAutospacing="0" w:after="0" w:afterAutospacing="0"/>
        <w:jc w:val="both"/>
        <w:textAlignment w:val="baseline"/>
        <w:rPr>
          <w:sz w:val="22"/>
          <w:szCs w:val="22"/>
        </w:rPr>
      </w:pPr>
      <w:r w:rsidRPr="00E10247">
        <w:rPr>
          <w:sz w:val="22"/>
          <w:szCs w:val="22"/>
          <w:bdr w:val="none" w:sz="0" w:space="0" w:color="auto" w:frame="1"/>
        </w:rPr>
        <w:t>A felhasználó személyes adatainak kezelésével kapcsolatos jogai:</w:t>
      </w:r>
    </w:p>
    <w:p w14:paraId="48EB5324" w14:textId="37F23375" w:rsidR="007746E1" w:rsidRPr="00E10247" w:rsidRDefault="007746E1" w:rsidP="00B80A7D">
      <w:pPr>
        <w:spacing w:after="0" w:line="240" w:lineRule="auto"/>
        <w:ind w:firstLine="60"/>
        <w:jc w:val="both"/>
        <w:textAlignment w:val="baseline"/>
        <w:rPr>
          <w:rFonts w:ascii="Times New Roman" w:eastAsia="Times New Roman" w:hAnsi="Times New Roman" w:cs="Times New Roman"/>
          <w:lang w:eastAsia="hu-HU"/>
        </w:rPr>
      </w:pPr>
    </w:p>
    <w:p w14:paraId="06E166BF" w14:textId="7B29037A" w:rsidR="007746E1" w:rsidRPr="00832C73" w:rsidRDefault="007746E1" w:rsidP="00B80A7D">
      <w:pPr>
        <w:pStyle w:val="Listaszerbekezds"/>
        <w:numPr>
          <w:ilvl w:val="0"/>
          <w:numId w:val="6"/>
        </w:numPr>
        <w:spacing w:after="0" w:line="240" w:lineRule="auto"/>
        <w:jc w:val="both"/>
        <w:textAlignment w:val="baseline"/>
        <w:rPr>
          <w:rFonts w:ascii="Times New Roman" w:eastAsia="Times New Roman" w:hAnsi="Times New Roman" w:cs="Times New Roman"/>
          <w:i/>
          <w:iCs/>
          <w:lang w:eastAsia="hu-HU"/>
        </w:rPr>
      </w:pPr>
      <w:r w:rsidRPr="00832C73">
        <w:rPr>
          <w:rFonts w:ascii="Times New Roman" w:eastAsia="Times New Roman" w:hAnsi="Times New Roman" w:cs="Times New Roman"/>
          <w:i/>
          <w:iCs/>
          <w:bdr w:val="none" w:sz="0" w:space="0" w:color="auto" w:frame="1"/>
          <w:lang w:eastAsia="hu-HU"/>
        </w:rPr>
        <w:t>Tájékoztatáshoz és hozzáféréshez való jog</w:t>
      </w:r>
      <w:r w:rsidR="005E6CB2" w:rsidRPr="00832C73">
        <w:rPr>
          <w:rFonts w:ascii="Times New Roman" w:eastAsia="Times New Roman" w:hAnsi="Times New Roman" w:cs="Times New Roman"/>
          <w:i/>
          <w:iCs/>
          <w:bdr w:val="none" w:sz="0" w:space="0" w:color="auto" w:frame="1"/>
          <w:lang w:eastAsia="hu-HU"/>
        </w:rPr>
        <w:t xml:space="preserve">: </w:t>
      </w:r>
    </w:p>
    <w:p w14:paraId="102F58A0" w14:textId="7613C29F" w:rsidR="007746E1" w:rsidRPr="00832C73" w:rsidRDefault="005E6CB2" w:rsidP="00B80A7D">
      <w:pPr>
        <w:pStyle w:val="Listaszerbekezds"/>
        <w:spacing w:after="0" w:line="240" w:lineRule="auto"/>
        <w:jc w:val="both"/>
        <w:textAlignment w:val="baseline"/>
        <w:rPr>
          <w:rFonts w:ascii="Times New Roman" w:eastAsia="Times New Roman" w:hAnsi="Times New Roman" w:cs="Times New Roman"/>
          <w:lang w:eastAsia="hu-HU"/>
        </w:rPr>
      </w:pPr>
      <w:r w:rsidRPr="00832C73">
        <w:rPr>
          <w:rFonts w:ascii="Times New Roman" w:hAnsi="Times New Roman" w:cs="Times New Roman"/>
          <w:bdr w:val="none" w:sz="0" w:space="0" w:color="auto" w:frame="1"/>
          <w:shd w:val="clear" w:color="auto" w:fill="FFFFFF"/>
        </w:rPr>
        <w:t>Ön az Alapítvány, mint adatkezelő által kezelt adatokról, és annak módjáról a </w:t>
      </w:r>
      <w:hyperlink r:id="rId10" w:history="1">
        <w:r w:rsidR="00B80A7D" w:rsidRPr="00B80A7D">
          <w:rPr>
            <w:rStyle w:val="Hiperhivatkozs"/>
            <w:rFonts w:ascii="Times New Roman" w:eastAsia="Times New Roman" w:hAnsi="Times New Roman" w:cs="Times New Roman"/>
            <w:u w:val="none"/>
            <w:bdr w:val="none" w:sz="0" w:space="0" w:color="auto" w:frame="1"/>
            <w:lang w:eastAsia="hu-HU"/>
          </w:rPr>
          <w:t>emese.vad@vesta-alapitvany.hu</w:t>
        </w:r>
      </w:hyperlink>
      <w:r w:rsidR="00B80A7D">
        <w:rPr>
          <w:rFonts w:ascii="Times New Roman" w:eastAsia="Times New Roman" w:hAnsi="Times New Roman" w:cs="Times New Roman"/>
          <w:bdr w:val="none" w:sz="0" w:space="0" w:color="auto" w:frame="1"/>
          <w:lang w:eastAsia="hu-HU"/>
        </w:rPr>
        <w:t xml:space="preserve"> </w:t>
      </w:r>
      <w:r w:rsidRPr="00832C73">
        <w:rPr>
          <w:rFonts w:ascii="Times New Roman" w:hAnsi="Times New Roman" w:cs="Times New Roman"/>
        </w:rPr>
        <w:t xml:space="preserve">email </w:t>
      </w:r>
      <w:r w:rsidRPr="00832C73">
        <w:rPr>
          <w:rFonts w:ascii="Times New Roman" w:hAnsi="Times New Roman" w:cs="Times New Roman"/>
          <w:bdr w:val="none" w:sz="0" w:space="0" w:color="auto" w:frame="1"/>
          <w:shd w:val="clear" w:color="auto" w:fill="FFFFFF"/>
        </w:rPr>
        <w:t>címen a jelen adatkezelési nyilatkozat tartalmán túlmutatóan is, további tájékoztatást kérhet</w:t>
      </w:r>
      <w:r w:rsidR="007D35BA" w:rsidRPr="00832C73">
        <w:rPr>
          <w:rFonts w:ascii="Times New Roman" w:hAnsi="Times New Roman" w:cs="Times New Roman"/>
          <w:bdr w:val="none" w:sz="0" w:space="0" w:color="auto" w:frame="1"/>
          <w:shd w:val="clear" w:color="auto" w:fill="FFFFFF"/>
        </w:rPr>
        <w:t xml:space="preserve"> az alábbiakról</w:t>
      </w:r>
      <w:r w:rsidR="007746E1" w:rsidRPr="00832C73">
        <w:rPr>
          <w:rFonts w:ascii="Times New Roman" w:eastAsia="Times New Roman" w:hAnsi="Times New Roman" w:cs="Times New Roman"/>
          <w:bdr w:val="none" w:sz="0" w:space="0" w:color="auto" w:frame="1"/>
          <w:lang w:eastAsia="hu-HU"/>
        </w:rPr>
        <w:t>:</w:t>
      </w:r>
    </w:p>
    <w:p w14:paraId="03679E30" w14:textId="1D3906B3"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adatkezelés céljai;</w:t>
      </w:r>
    </w:p>
    <w:p w14:paraId="392C436C" w14:textId="33F42411"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érintett személyes adatok kategóriái;</w:t>
      </w:r>
    </w:p>
    <w:p w14:paraId="7223519C" w14:textId="45C96492"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a személyes adatok tárolásának tervezett időtartama;</w:t>
      </w:r>
    </w:p>
    <w:p w14:paraId="4FFEC389" w14:textId="5B378EAC"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az Ön jogai a személyes adatok kezelése körében;</w:t>
      </w:r>
    </w:p>
    <w:p w14:paraId="4B105CB5" w14:textId="77777777" w:rsidR="007746E1" w:rsidRPr="00832C73" w:rsidRDefault="007746E1" w:rsidP="00B80A7D">
      <w:pPr>
        <w:pStyle w:val="Listaszerbekezds"/>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lastRenderedPageBreak/>
        <w:t>A vonatkozó jogszabályok alapján az Ön személyes adatokról való tájékoztatását ingyenesen biztosítjuk. Kérésére egy hónapon belül írásban válaszolunk.</w:t>
      </w:r>
    </w:p>
    <w:p w14:paraId="4DC16EE2" w14:textId="77777777" w:rsidR="007746E1" w:rsidRPr="00832C73" w:rsidRDefault="007746E1" w:rsidP="00B80A7D">
      <w:pPr>
        <w:pStyle w:val="Listaszerbekezds"/>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Ha a személyes adatok fejlett adatbiztonsági intézkedéseinkkel biztosított védelmére tett erőfeszítéseink ellenére bárki jogosulatlanul hozzáfér, megváltoztat, továbbít, nyilvánosságra hoz, töröl vagy megsemmisít, valamint véletlen megsemmisülést és sérülést okoz, vagy egyébként jogosulatlanul kezeli adatait, kérésére tájékoztatjuk Önt az ilyen incidens körülményeiről, ideértve azt is, hogy mikor történt, milyen hatásai lehetnek, és mit tettünk a következmények megelőzésére vagy enyhítésére.</w:t>
      </w:r>
    </w:p>
    <w:p w14:paraId="10C7B9DB" w14:textId="1ACE21BD" w:rsidR="007746E1" w:rsidRPr="00E10247" w:rsidRDefault="007746E1" w:rsidP="00B80A7D">
      <w:pPr>
        <w:spacing w:after="0" w:line="240" w:lineRule="auto"/>
        <w:ind w:left="708" w:firstLine="60"/>
        <w:jc w:val="both"/>
        <w:textAlignment w:val="baseline"/>
        <w:rPr>
          <w:rFonts w:ascii="Times New Roman" w:eastAsia="Times New Roman" w:hAnsi="Times New Roman" w:cs="Times New Roman"/>
          <w:lang w:eastAsia="hu-HU"/>
        </w:rPr>
      </w:pPr>
    </w:p>
    <w:p w14:paraId="5931D3A9" w14:textId="75116F6C" w:rsidR="007746E1" w:rsidRPr="00810FAC" w:rsidRDefault="007746E1" w:rsidP="00B80A7D">
      <w:pPr>
        <w:pStyle w:val="Listaszerbekezds"/>
        <w:numPr>
          <w:ilvl w:val="0"/>
          <w:numId w:val="6"/>
        </w:numPr>
        <w:spacing w:after="0" w:line="240" w:lineRule="auto"/>
        <w:jc w:val="both"/>
        <w:textAlignment w:val="baseline"/>
        <w:rPr>
          <w:rFonts w:ascii="Times New Roman" w:eastAsia="Times New Roman" w:hAnsi="Times New Roman" w:cs="Times New Roman"/>
          <w:i/>
          <w:iCs/>
          <w:lang w:eastAsia="hu-HU"/>
        </w:rPr>
      </w:pPr>
      <w:r w:rsidRPr="00810FAC">
        <w:rPr>
          <w:rFonts w:ascii="Times New Roman" w:eastAsia="Times New Roman" w:hAnsi="Times New Roman" w:cs="Times New Roman"/>
          <w:i/>
          <w:iCs/>
          <w:bdr w:val="none" w:sz="0" w:space="0" w:color="auto" w:frame="1"/>
          <w:lang w:eastAsia="hu-HU"/>
        </w:rPr>
        <w:t>helyesbítéshez való jog</w:t>
      </w:r>
    </w:p>
    <w:p w14:paraId="6791D0B6" w14:textId="19D132CE" w:rsidR="007746E1" w:rsidRPr="00832C73" w:rsidRDefault="007746E1" w:rsidP="00B80A7D">
      <w:pPr>
        <w:pStyle w:val="Listaszerbekezds"/>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 xml:space="preserve">Ha az általunk kezelt </w:t>
      </w:r>
      <w:r w:rsidR="007D35BA" w:rsidRPr="00832C73">
        <w:rPr>
          <w:rFonts w:ascii="Times New Roman" w:hAnsi="Times New Roman" w:cs="Times New Roman"/>
          <w:shd w:val="clear" w:color="auto" w:fill="FFFFFF"/>
        </w:rPr>
        <w:t>adatai változnak, vagy rosszul kerültek rögzítésre, kérheti az adatok helyesbítését, javítását és pontosítását.</w:t>
      </w:r>
    </w:p>
    <w:p w14:paraId="6000B98C" w14:textId="76E4A49A" w:rsidR="007746E1" w:rsidRPr="00E10247" w:rsidRDefault="007746E1" w:rsidP="00B80A7D">
      <w:pPr>
        <w:spacing w:after="0" w:line="240" w:lineRule="auto"/>
        <w:textAlignment w:val="baseline"/>
        <w:rPr>
          <w:rFonts w:ascii="Times New Roman" w:eastAsia="Times New Roman" w:hAnsi="Times New Roman" w:cs="Times New Roman"/>
          <w:lang w:eastAsia="hu-HU"/>
        </w:rPr>
      </w:pPr>
    </w:p>
    <w:p w14:paraId="68BF2D56" w14:textId="015D1A37" w:rsidR="007746E1" w:rsidRPr="00832C73" w:rsidRDefault="007746E1" w:rsidP="00B80A7D">
      <w:pPr>
        <w:pStyle w:val="Listaszerbekezds"/>
        <w:numPr>
          <w:ilvl w:val="0"/>
          <w:numId w:val="6"/>
        </w:numPr>
        <w:spacing w:after="0" w:line="240" w:lineRule="auto"/>
        <w:jc w:val="both"/>
        <w:textAlignment w:val="baseline"/>
        <w:rPr>
          <w:rFonts w:ascii="Times New Roman" w:eastAsia="Times New Roman" w:hAnsi="Times New Roman" w:cs="Times New Roman"/>
          <w:i/>
          <w:iCs/>
          <w:lang w:eastAsia="hu-HU"/>
        </w:rPr>
      </w:pPr>
      <w:r w:rsidRPr="00832C73">
        <w:rPr>
          <w:rFonts w:ascii="Times New Roman" w:eastAsia="Times New Roman" w:hAnsi="Times New Roman" w:cs="Times New Roman"/>
          <w:i/>
          <w:iCs/>
          <w:bdr w:val="none" w:sz="0" w:space="0" w:color="auto" w:frame="1"/>
          <w:lang w:eastAsia="hu-HU"/>
        </w:rPr>
        <w:t>Törléshez való jog</w:t>
      </w:r>
    </w:p>
    <w:p w14:paraId="093B37F4" w14:textId="77777777" w:rsidR="007746E1" w:rsidRPr="00832C73" w:rsidRDefault="007746E1" w:rsidP="00B80A7D">
      <w:pPr>
        <w:pStyle w:val="Listaszerbekezds"/>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Az Alapítvány késedelem nélkül törli a személyes adatait, amennyiben:</w:t>
      </w:r>
    </w:p>
    <w:p w14:paraId="3FDE3AD9" w14:textId="628BD166"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már nincs szükség a személyes adatokra a meghatározott adatkezelési folyamatok lefolytatása céljából;</w:t>
      </w:r>
    </w:p>
    <w:p w14:paraId="4B845AF1" w14:textId="1790C66D"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a személyes adatok kezelése jogellenes;</w:t>
      </w:r>
    </w:p>
    <w:p w14:paraId="2FA1ADA9" w14:textId="336602E3"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Alapítványunkra vonatkozó jogi kötelezettség teljesítése okán szükséges az adatok törlése;</w:t>
      </w:r>
    </w:p>
    <w:p w14:paraId="791AF427" w14:textId="42CB25AB"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amennyiben a 16. életévét be nem töltött gyermek adatainak kezeléséhez a hozzájárulást a gyermek feletti</w:t>
      </w:r>
      <w:r w:rsidR="007D35BA" w:rsidRPr="00832C73">
        <w:rPr>
          <w:rFonts w:ascii="Times New Roman" w:eastAsia="Times New Roman" w:hAnsi="Times New Roman" w:cs="Times New Roman"/>
          <w:bdr w:val="none" w:sz="0" w:space="0" w:color="auto" w:frame="1"/>
          <w:lang w:eastAsia="hu-HU"/>
        </w:rPr>
        <w:t xml:space="preserve"> </w:t>
      </w:r>
      <w:r w:rsidRPr="00832C73">
        <w:rPr>
          <w:rFonts w:ascii="Times New Roman" w:eastAsia="Times New Roman" w:hAnsi="Times New Roman" w:cs="Times New Roman"/>
          <w:bdr w:val="none" w:sz="0" w:space="0" w:color="auto" w:frame="1"/>
          <w:lang w:eastAsia="hu-HU"/>
        </w:rPr>
        <w:t>szülői felügyeletet gyakorló személy nem adta meg, illetve nem engedélyezte;</w:t>
      </w:r>
    </w:p>
    <w:p w14:paraId="1A15861D" w14:textId="1F20BD03" w:rsidR="007746E1" w:rsidRPr="00E10247" w:rsidRDefault="007746E1" w:rsidP="00B80A7D">
      <w:pPr>
        <w:spacing w:after="0" w:line="240" w:lineRule="auto"/>
        <w:ind w:firstLine="60"/>
        <w:jc w:val="both"/>
        <w:textAlignment w:val="baseline"/>
        <w:rPr>
          <w:rFonts w:ascii="Times New Roman" w:eastAsia="Times New Roman" w:hAnsi="Times New Roman" w:cs="Times New Roman"/>
          <w:lang w:eastAsia="hu-HU"/>
        </w:rPr>
      </w:pPr>
    </w:p>
    <w:p w14:paraId="46C6C972" w14:textId="77777777" w:rsidR="007746E1" w:rsidRPr="00832C73" w:rsidRDefault="007746E1" w:rsidP="00B80A7D">
      <w:pPr>
        <w:pStyle w:val="Listaszerbekezds"/>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Ön is kérheti tőlünk a személyes adatainak törlését a részünkre korábban megadott adatkezelési hozzájárulás visszavonásával. Ebben az esetben ugyanakkor a szolgáltatásunk további nyújtását megtagadhatjuk, illetve bizonyos szolgáltatások az Ön számára nem lesznek a továbbiakban elérhetők.</w:t>
      </w:r>
    </w:p>
    <w:p w14:paraId="532AFC1F" w14:textId="77777777" w:rsidR="007746E1" w:rsidRPr="00832C73" w:rsidRDefault="007746E1" w:rsidP="00B80A7D">
      <w:pPr>
        <w:pStyle w:val="Listaszerbekezds"/>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A személyes adatokat törlés helyett zároljuk, ha Ön ezt kéri, vagy, ha feltételezhető, hogy a törlés befolyásolhatja az Ön jogos érdekeit.</w:t>
      </w:r>
    </w:p>
    <w:p w14:paraId="331705B5" w14:textId="7C330894" w:rsidR="007746E1" w:rsidRPr="00E10247" w:rsidRDefault="007746E1" w:rsidP="00B80A7D">
      <w:pPr>
        <w:spacing w:after="0" w:line="240" w:lineRule="auto"/>
        <w:ind w:firstLine="60"/>
        <w:jc w:val="both"/>
        <w:textAlignment w:val="baseline"/>
        <w:rPr>
          <w:rFonts w:ascii="Times New Roman" w:eastAsia="Times New Roman" w:hAnsi="Times New Roman" w:cs="Times New Roman"/>
          <w:lang w:eastAsia="hu-HU"/>
        </w:rPr>
      </w:pPr>
    </w:p>
    <w:p w14:paraId="1542BF6E" w14:textId="0A364F98" w:rsidR="007746E1" w:rsidRPr="00832C73" w:rsidRDefault="007D35BA" w:rsidP="00B80A7D">
      <w:pPr>
        <w:pStyle w:val="Listaszerbekezds"/>
        <w:numPr>
          <w:ilvl w:val="0"/>
          <w:numId w:val="6"/>
        </w:numPr>
        <w:spacing w:after="0" w:line="240" w:lineRule="auto"/>
        <w:jc w:val="both"/>
        <w:textAlignment w:val="baseline"/>
        <w:rPr>
          <w:rFonts w:ascii="Times New Roman" w:eastAsia="Times New Roman" w:hAnsi="Times New Roman" w:cs="Times New Roman"/>
          <w:i/>
          <w:iCs/>
          <w:lang w:eastAsia="hu-HU"/>
        </w:rPr>
      </w:pPr>
      <w:r w:rsidRPr="00832C73">
        <w:rPr>
          <w:rFonts w:ascii="Times New Roman" w:eastAsia="Times New Roman" w:hAnsi="Times New Roman" w:cs="Times New Roman"/>
          <w:i/>
          <w:iCs/>
          <w:bdr w:val="none" w:sz="0" w:space="0" w:color="auto" w:frame="1"/>
          <w:lang w:eastAsia="hu-HU"/>
        </w:rPr>
        <w:t>Adatkezelés k</w:t>
      </w:r>
      <w:r w:rsidR="007746E1" w:rsidRPr="00832C73">
        <w:rPr>
          <w:rFonts w:ascii="Times New Roman" w:eastAsia="Times New Roman" w:hAnsi="Times New Roman" w:cs="Times New Roman"/>
          <w:i/>
          <w:iCs/>
          <w:bdr w:val="none" w:sz="0" w:space="0" w:color="auto" w:frame="1"/>
          <w:lang w:eastAsia="hu-HU"/>
        </w:rPr>
        <w:t>orlátozáshoz való jog</w:t>
      </w:r>
    </w:p>
    <w:p w14:paraId="3CB6AE29" w14:textId="77777777" w:rsidR="007746E1" w:rsidRPr="00832C73" w:rsidRDefault="007746E1" w:rsidP="00B80A7D">
      <w:pPr>
        <w:pStyle w:val="Listaszerbekezds"/>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Az adatkezelés korlátozására abban az esetben kerülhet sor, amennyiben:</w:t>
      </w:r>
    </w:p>
    <w:p w14:paraId="1E9F425C" w14:textId="21A313E5"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Ön vitatja adatainak pontosságát; ebben az esetben az adatok helyességének megállapításáig terjedő</w:t>
      </w:r>
      <w:r w:rsidR="007D35BA" w:rsidRPr="00832C73">
        <w:rPr>
          <w:rFonts w:ascii="Times New Roman" w:eastAsia="Times New Roman" w:hAnsi="Times New Roman" w:cs="Times New Roman"/>
          <w:bdr w:val="none" w:sz="0" w:space="0" w:color="auto" w:frame="1"/>
          <w:lang w:eastAsia="hu-HU"/>
        </w:rPr>
        <w:t xml:space="preserve"> </w:t>
      </w:r>
      <w:r w:rsidRPr="00832C73">
        <w:rPr>
          <w:rFonts w:ascii="Times New Roman" w:eastAsia="Times New Roman" w:hAnsi="Times New Roman" w:cs="Times New Roman"/>
          <w:bdr w:val="none" w:sz="0" w:space="0" w:color="auto" w:frame="1"/>
          <w:lang w:eastAsia="hu-HU"/>
        </w:rPr>
        <w:t>időtartamra az Alapítvány korlátozza személyes adatainak kezelését;</w:t>
      </w:r>
    </w:p>
    <w:p w14:paraId="5EC182CF" w14:textId="759B1A79"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az adatkezelés jogellenes</w:t>
      </w:r>
      <w:r w:rsidR="007D35BA" w:rsidRPr="00832C73">
        <w:rPr>
          <w:rFonts w:ascii="Times New Roman" w:eastAsia="Times New Roman" w:hAnsi="Times New Roman" w:cs="Times New Roman"/>
          <w:bdr w:val="none" w:sz="0" w:space="0" w:color="auto" w:frame="1"/>
          <w:lang w:eastAsia="hu-HU"/>
        </w:rPr>
        <w:t xml:space="preserve"> és</w:t>
      </w:r>
      <w:r w:rsidRPr="00832C73">
        <w:rPr>
          <w:rFonts w:ascii="Times New Roman" w:eastAsia="Times New Roman" w:hAnsi="Times New Roman" w:cs="Times New Roman"/>
          <w:bdr w:val="none" w:sz="0" w:space="0" w:color="auto" w:frame="1"/>
          <w:lang w:eastAsia="hu-HU"/>
        </w:rPr>
        <w:t xml:space="preserve"> Ön törlés helyett a felhasználás korlátozását kéri;</w:t>
      </w:r>
    </w:p>
    <w:p w14:paraId="40C432AA" w14:textId="52AA032D"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az Alapítványnak már nincs szüksége az adatokra, de Ön igényli azokat jogi igények előterjesztéséhez</w:t>
      </w:r>
    </w:p>
    <w:p w14:paraId="41D87A13" w14:textId="03F3E4EA"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Ön tiltakozott személyes adatainak kezelése ellen, a tiltakozással kapcsolatos mérlegelés elvégzésének erejéig.</w:t>
      </w:r>
    </w:p>
    <w:p w14:paraId="28D00E55" w14:textId="0C2D05E4" w:rsidR="007746E1" w:rsidRPr="00E10247" w:rsidRDefault="007746E1" w:rsidP="00B80A7D">
      <w:pPr>
        <w:spacing w:after="0" w:line="240" w:lineRule="auto"/>
        <w:ind w:left="708" w:firstLine="60"/>
        <w:jc w:val="both"/>
        <w:textAlignment w:val="baseline"/>
        <w:rPr>
          <w:rFonts w:ascii="Times New Roman" w:eastAsia="Times New Roman" w:hAnsi="Times New Roman" w:cs="Times New Roman"/>
          <w:lang w:eastAsia="hu-HU"/>
        </w:rPr>
      </w:pPr>
    </w:p>
    <w:p w14:paraId="50C2AE24" w14:textId="77777777" w:rsidR="007746E1" w:rsidRPr="00832C73" w:rsidRDefault="007746E1" w:rsidP="00B80A7D">
      <w:pPr>
        <w:pStyle w:val="Listaszerbekezds"/>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Személyes adata kezelése elleni tiltakozásának elbírálásának időtartamára – de legfeljebb 5 napra – az adatkezelést az Alapítvány felfüggeszti, a tiltakozás megalapozottságát megvizsgálja és döntést hoz, amelyről Önt haladéktalanul tájékoztatja. Amennyiben a tiltakozás indokolt, az adatot az Alapítvány korlátozza, azaz kizárólag a tárolás, mint adatkezelés valósulhat meg mindaddig, amíg</w:t>
      </w:r>
    </w:p>
    <w:p w14:paraId="579F7E0F" w14:textId="601B331D"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Ön hozzájárul az adatkezeléshez;</w:t>
      </w:r>
    </w:p>
    <w:p w14:paraId="1CB3DD45" w14:textId="540E26FF"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jogi igények érvényesítéséhez szükséges a személyes adatainak kezelése;</w:t>
      </w:r>
    </w:p>
    <w:p w14:paraId="3B3C4F0C" w14:textId="56ABD281"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más természetes vagy jogi személy jogainak védelme érdekében szükségessé válik a személyes adatok kezelése;</w:t>
      </w:r>
    </w:p>
    <w:p w14:paraId="1513F293" w14:textId="640CD5A9" w:rsidR="007746E1" w:rsidRPr="00832C73" w:rsidRDefault="007746E1" w:rsidP="00B80A7D">
      <w:pPr>
        <w:pStyle w:val="Listaszerbekezds"/>
        <w:numPr>
          <w:ilvl w:val="1"/>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vagy</w:t>
      </w:r>
      <w:r w:rsidR="00832C73" w:rsidRPr="00832C73">
        <w:rPr>
          <w:rFonts w:ascii="Times New Roman" w:eastAsia="Times New Roman" w:hAnsi="Times New Roman" w:cs="Times New Roman"/>
          <w:bdr w:val="none" w:sz="0" w:space="0" w:color="auto" w:frame="1"/>
          <w:lang w:eastAsia="hu-HU"/>
        </w:rPr>
        <w:t xml:space="preserve"> </w:t>
      </w:r>
      <w:r w:rsidRPr="00832C73">
        <w:rPr>
          <w:rFonts w:ascii="Times New Roman" w:eastAsia="Times New Roman" w:hAnsi="Times New Roman" w:cs="Times New Roman"/>
          <w:bdr w:val="none" w:sz="0" w:space="0" w:color="auto" w:frame="1"/>
          <w:lang w:eastAsia="hu-HU"/>
        </w:rPr>
        <w:t>jogszabály közérdekből elrendeli az adatkezelést.</w:t>
      </w:r>
    </w:p>
    <w:p w14:paraId="394DA926" w14:textId="5345115B" w:rsidR="007746E1" w:rsidRPr="00E10247" w:rsidRDefault="007746E1" w:rsidP="00B80A7D">
      <w:pPr>
        <w:spacing w:after="0" w:line="240" w:lineRule="auto"/>
        <w:ind w:left="708" w:firstLine="60"/>
        <w:jc w:val="both"/>
        <w:textAlignment w:val="baseline"/>
        <w:rPr>
          <w:rFonts w:ascii="Times New Roman" w:eastAsia="Times New Roman" w:hAnsi="Times New Roman" w:cs="Times New Roman"/>
          <w:lang w:eastAsia="hu-HU"/>
        </w:rPr>
      </w:pPr>
    </w:p>
    <w:p w14:paraId="735EF609" w14:textId="77777777" w:rsidR="007746E1" w:rsidRPr="00832C73" w:rsidRDefault="007746E1" w:rsidP="00B80A7D">
      <w:pPr>
        <w:pStyle w:val="Listaszerbekezds"/>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Ha az adatkezelés korlátozását kérte, a korlátozás feloldásáról Önt az Alapítvány előzetesen tájékoztatja.</w:t>
      </w:r>
    </w:p>
    <w:p w14:paraId="4AF217B4" w14:textId="1757CA0E" w:rsidR="007746E1" w:rsidRPr="00832C73" w:rsidRDefault="007746E1" w:rsidP="00B80A7D">
      <w:pPr>
        <w:pStyle w:val="Listaszerbekezds"/>
        <w:numPr>
          <w:ilvl w:val="0"/>
          <w:numId w:val="6"/>
        </w:numPr>
        <w:spacing w:after="0" w:line="240" w:lineRule="auto"/>
        <w:jc w:val="both"/>
        <w:textAlignment w:val="baseline"/>
        <w:rPr>
          <w:rFonts w:ascii="Times New Roman" w:eastAsia="Times New Roman" w:hAnsi="Times New Roman" w:cs="Times New Roman"/>
          <w:i/>
          <w:iCs/>
          <w:lang w:eastAsia="hu-HU"/>
        </w:rPr>
      </w:pPr>
      <w:r w:rsidRPr="00832C73">
        <w:rPr>
          <w:rFonts w:ascii="Times New Roman" w:eastAsia="Times New Roman" w:hAnsi="Times New Roman" w:cs="Times New Roman"/>
          <w:i/>
          <w:iCs/>
          <w:bdr w:val="none" w:sz="0" w:space="0" w:color="auto" w:frame="1"/>
          <w:lang w:eastAsia="hu-HU"/>
        </w:rPr>
        <w:lastRenderedPageBreak/>
        <w:t>Adathordozhatósághoz való jog</w:t>
      </w:r>
    </w:p>
    <w:p w14:paraId="4484252A" w14:textId="4ADBFF4B" w:rsidR="007746E1" w:rsidRPr="00832C73" w:rsidRDefault="007746E1" w:rsidP="00B80A7D">
      <w:pPr>
        <w:spacing w:after="0" w:line="240" w:lineRule="auto"/>
        <w:ind w:left="360"/>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Ön jogosult arra, hogy az Önre vonatkozó, az Alapítvány rendelkezésére bocsátott személyes adatokat megkapja, továbbá jogosult arra, hogy ezeket az adatokat egy másik adatkezelőnek továbbítsa anélkül, hogy az Alapítvány ezt akadályozná.</w:t>
      </w:r>
    </w:p>
    <w:p w14:paraId="1C928EC2" w14:textId="77777777"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3D7B5B6E" w14:textId="218F017A" w:rsidR="007746E1" w:rsidRPr="00832C73" w:rsidRDefault="00832C73" w:rsidP="00B80A7D">
      <w:pPr>
        <w:spacing w:after="0" w:line="240" w:lineRule="auto"/>
        <w:jc w:val="both"/>
        <w:textAlignment w:val="baseline"/>
        <w:rPr>
          <w:rFonts w:ascii="Times New Roman" w:eastAsia="Times New Roman" w:hAnsi="Times New Roman" w:cs="Times New Roman"/>
          <w:b/>
          <w:bCs/>
          <w:lang w:eastAsia="hu-HU"/>
        </w:rPr>
      </w:pPr>
      <w:r w:rsidRPr="00832C73">
        <w:rPr>
          <w:rFonts w:ascii="Times New Roman" w:eastAsia="Times New Roman" w:hAnsi="Times New Roman" w:cs="Times New Roman"/>
          <w:b/>
          <w:bCs/>
          <w:bdr w:val="none" w:sz="0" w:space="0" w:color="auto" w:frame="1"/>
          <w:lang w:eastAsia="hu-HU"/>
        </w:rPr>
        <w:t xml:space="preserve">5. </w:t>
      </w:r>
      <w:r w:rsidR="00252136" w:rsidRPr="00832C73">
        <w:rPr>
          <w:rFonts w:ascii="Times New Roman" w:eastAsia="Times New Roman" w:hAnsi="Times New Roman" w:cs="Times New Roman"/>
          <w:b/>
          <w:bCs/>
          <w:bdr w:val="none" w:sz="0" w:space="0" w:color="auto" w:frame="1"/>
          <w:lang w:eastAsia="hu-HU"/>
        </w:rPr>
        <w:t>Jogorvoslati lehetőségek</w:t>
      </w:r>
    </w:p>
    <w:p w14:paraId="1E23A952" w14:textId="77777777"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Ha aggályai vannak az adatkezelés jogszerűségével kapcsolatban, akkor jogosult az adatkezelés ellen tiltakozni. A tiltakozásnak tartalmaznia kell egy arra vonatkozó kérést, hogy az adatainak kezelését szüntessük meg, és az adatait töröljük.</w:t>
      </w:r>
    </w:p>
    <w:p w14:paraId="5923718D" w14:textId="44B20374" w:rsidR="007746E1" w:rsidRPr="00E10247" w:rsidRDefault="00A436AF"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Ez esetben</w:t>
      </w:r>
      <w:r w:rsidR="007746E1" w:rsidRPr="00E10247">
        <w:rPr>
          <w:rFonts w:ascii="Times New Roman" w:eastAsia="Times New Roman" w:hAnsi="Times New Roman" w:cs="Times New Roman"/>
          <w:bdr w:val="none" w:sz="0" w:space="0" w:color="auto" w:frame="1"/>
          <w:lang w:eastAsia="hu-HU"/>
        </w:rPr>
        <w:t xml:space="preserve"> az Alapítvány egy </w:t>
      </w:r>
      <w:r w:rsidRPr="00E10247">
        <w:rPr>
          <w:rFonts w:ascii="Times New Roman" w:eastAsia="Times New Roman" w:hAnsi="Times New Roman" w:cs="Times New Roman"/>
          <w:bdr w:val="none" w:sz="0" w:space="0" w:color="auto" w:frame="1"/>
          <w:lang w:eastAsia="hu-HU"/>
        </w:rPr>
        <w:t>30 napon</w:t>
      </w:r>
      <w:r w:rsidR="007746E1" w:rsidRPr="00E10247">
        <w:rPr>
          <w:rFonts w:ascii="Times New Roman" w:eastAsia="Times New Roman" w:hAnsi="Times New Roman" w:cs="Times New Roman"/>
          <w:bdr w:val="none" w:sz="0" w:space="0" w:color="auto" w:frame="1"/>
          <w:lang w:eastAsia="hu-HU"/>
        </w:rPr>
        <w:t xml:space="preserve"> belül megvizsgálja a tiltakozás okait, érdemi döntést hoz, és írásban értesíti Önt a döntéséről.</w:t>
      </w:r>
    </w:p>
    <w:p w14:paraId="0495B020" w14:textId="77777777" w:rsidR="00A436AF" w:rsidRPr="00E10247" w:rsidRDefault="00A436AF" w:rsidP="00B80A7D">
      <w:pPr>
        <w:spacing w:after="0" w:line="240" w:lineRule="auto"/>
        <w:jc w:val="both"/>
        <w:textAlignment w:val="baseline"/>
        <w:rPr>
          <w:rFonts w:ascii="Times New Roman" w:eastAsia="Times New Roman" w:hAnsi="Times New Roman" w:cs="Times New Roman"/>
          <w:lang w:eastAsia="hu-HU"/>
        </w:rPr>
      </w:pPr>
    </w:p>
    <w:p w14:paraId="3FC801FE" w14:textId="7848699C" w:rsidR="007746E1" w:rsidRPr="00832C73" w:rsidRDefault="00A436AF" w:rsidP="00B80A7D">
      <w:pPr>
        <w:pStyle w:val="Listaszerbekezds"/>
        <w:numPr>
          <w:ilvl w:val="0"/>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lang w:eastAsia="hu-HU"/>
        </w:rPr>
        <w:t>Panaszbejelentés</w:t>
      </w:r>
      <w:r w:rsidR="007746E1" w:rsidRPr="00832C73">
        <w:rPr>
          <w:rFonts w:ascii="Times New Roman" w:eastAsia="Times New Roman" w:hAnsi="Times New Roman" w:cs="Times New Roman"/>
          <w:lang w:eastAsia="hu-HU"/>
        </w:rPr>
        <w:t> </w:t>
      </w:r>
    </w:p>
    <w:p w14:paraId="077F304C" w14:textId="238FCF33"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 xml:space="preserve">Ha az Ön megítélése szerint személyes adatainak kezelése során Alapítványunk megsérti a GDPR rendelkezéseit, úgy Ön, mint érintett jogosult </w:t>
      </w:r>
      <w:r w:rsidR="00A436AF" w:rsidRPr="00E10247">
        <w:rPr>
          <w:rFonts w:ascii="Times New Roman" w:eastAsia="Times New Roman" w:hAnsi="Times New Roman" w:cs="Times New Roman"/>
          <w:bdr w:val="none" w:sz="0" w:space="0" w:color="auto" w:frame="1"/>
          <w:lang w:eastAsia="hu-HU"/>
        </w:rPr>
        <w:t>panaszt tenni</w:t>
      </w:r>
      <w:r w:rsidRPr="00E10247">
        <w:rPr>
          <w:rFonts w:ascii="Times New Roman" w:eastAsia="Times New Roman" w:hAnsi="Times New Roman" w:cs="Times New Roman"/>
          <w:bdr w:val="none" w:sz="0" w:space="0" w:color="auto" w:frame="1"/>
          <w:lang w:eastAsia="hu-HU"/>
        </w:rPr>
        <w:t xml:space="preserve"> egy felügyeleti hatóságnál (azaz az EU bármely tagállama által a GDPR 51. cikke alapján létrehozott közhatalmi szervnél).</w:t>
      </w:r>
    </w:p>
    <w:p w14:paraId="356C837D" w14:textId="77777777"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71FC0065" w14:textId="1AD0ED95"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 xml:space="preserve">Az adatvédelmi jogszabályok betartását a </w:t>
      </w:r>
      <w:r w:rsidRPr="00E10247">
        <w:rPr>
          <w:rFonts w:ascii="Times New Roman" w:eastAsia="Times New Roman" w:hAnsi="Times New Roman" w:cs="Times New Roman"/>
          <w:b/>
          <w:bCs/>
          <w:bdr w:val="none" w:sz="0" w:space="0" w:color="auto" w:frame="1"/>
          <w:lang w:eastAsia="hu-HU"/>
        </w:rPr>
        <w:t>Nemzeti Adatvédelmi és Információszabadság Hatóság</w:t>
      </w:r>
      <w:r w:rsidRPr="00E10247">
        <w:rPr>
          <w:rFonts w:ascii="Times New Roman" w:eastAsia="Times New Roman" w:hAnsi="Times New Roman" w:cs="Times New Roman"/>
          <w:bdr w:val="none" w:sz="0" w:space="0" w:color="auto" w:frame="1"/>
          <w:lang w:eastAsia="hu-HU"/>
        </w:rPr>
        <w:t xml:space="preserve"> felügyeli. </w:t>
      </w:r>
    </w:p>
    <w:p w14:paraId="2AF99A34" w14:textId="77777777" w:rsidR="00252136" w:rsidRPr="00E10247" w:rsidRDefault="007746E1" w:rsidP="00B80A7D">
      <w:pPr>
        <w:spacing w:after="0" w:line="240" w:lineRule="auto"/>
        <w:jc w:val="both"/>
        <w:textAlignment w:val="baseline"/>
        <w:rPr>
          <w:rFonts w:ascii="Times New Roman" w:eastAsia="Times New Roman" w:hAnsi="Times New Roman" w:cs="Times New Roman"/>
          <w:bdr w:val="none" w:sz="0" w:space="0" w:color="auto" w:frame="1"/>
          <w:lang w:eastAsia="hu-HU"/>
        </w:rPr>
      </w:pPr>
      <w:r w:rsidRPr="00E10247">
        <w:rPr>
          <w:rFonts w:ascii="Times New Roman" w:eastAsia="Times New Roman" w:hAnsi="Times New Roman" w:cs="Times New Roman"/>
          <w:bdr w:val="none" w:sz="0" w:space="0" w:color="auto" w:frame="1"/>
          <w:lang w:eastAsia="hu-HU"/>
        </w:rPr>
        <w:t xml:space="preserve">Postacím: H-1125 Budapest, </w:t>
      </w:r>
      <w:r w:rsidR="00252136" w:rsidRPr="00E10247">
        <w:rPr>
          <w:rFonts w:ascii="Times New Roman" w:eastAsia="Times New Roman" w:hAnsi="Times New Roman" w:cs="Times New Roman"/>
          <w:bdr w:val="none" w:sz="0" w:space="0" w:color="auto" w:frame="1"/>
          <w:lang w:eastAsia="hu-HU"/>
        </w:rPr>
        <w:t xml:space="preserve">Pf.: 5. </w:t>
      </w:r>
    </w:p>
    <w:p w14:paraId="27E00FF3" w14:textId="50B98C90" w:rsidR="007746E1" w:rsidRPr="00E10247" w:rsidRDefault="00252136"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 xml:space="preserve">Cím: 1125 Budapest, </w:t>
      </w:r>
      <w:r w:rsidR="007746E1" w:rsidRPr="00E10247">
        <w:rPr>
          <w:rFonts w:ascii="Times New Roman" w:eastAsia="Times New Roman" w:hAnsi="Times New Roman" w:cs="Times New Roman"/>
          <w:bdr w:val="none" w:sz="0" w:space="0" w:color="auto" w:frame="1"/>
          <w:lang w:eastAsia="hu-HU"/>
        </w:rPr>
        <w:t>Szilágyi Erzsébet fasor 22/C.</w:t>
      </w:r>
    </w:p>
    <w:p w14:paraId="59D0A0F0" w14:textId="77777777"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E-mail cím: </w:t>
      </w:r>
      <w:hyperlink r:id="rId11" w:tgtFrame="_self" w:history="1">
        <w:r w:rsidRPr="00E10247">
          <w:rPr>
            <w:rFonts w:ascii="Times New Roman" w:eastAsia="Times New Roman" w:hAnsi="Times New Roman" w:cs="Times New Roman"/>
            <w:u w:val="single"/>
            <w:bdr w:val="none" w:sz="0" w:space="0" w:color="auto" w:frame="1"/>
            <w:lang w:eastAsia="hu-HU"/>
          </w:rPr>
          <w:t>ugyfelszolgalat@naih.hu</w:t>
        </w:r>
      </w:hyperlink>
    </w:p>
    <w:p w14:paraId="33BAF1DA" w14:textId="77777777"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Telefonszám: +36 1 391 1400</w:t>
      </w:r>
    </w:p>
    <w:p w14:paraId="2BCD832B" w14:textId="49E9F807"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r w:rsidR="00A436AF" w:rsidRPr="00E10247">
        <w:rPr>
          <w:rFonts w:ascii="Times New Roman" w:eastAsia="Times New Roman" w:hAnsi="Times New Roman" w:cs="Times New Roman"/>
          <w:bdr w:val="none" w:sz="0" w:space="0" w:color="auto" w:frame="1"/>
          <w:lang w:eastAsia="hu-HU"/>
        </w:rPr>
        <w:t>weboldal</w:t>
      </w:r>
      <w:r w:rsidRPr="00E10247">
        <w:rPr>
          <w:rFonts w:ascii="Times New Roman" w:eastAsia="Times New Roman" w:hAnsi="Times New Roman" w:cs="Times New Roman"/>
          <w:bdr w:val="none" w:sz="0" w:space="0" w:color="auto" w:frame="1"/>
          <w:lang w:eastAsia="hu-HU"/>
        </w:rPr>
        <w:t>: </w:t>
      </w:r>
      <w:hyperlink r:id="rId12" w:tgtFrame="_blank" w:history="1">
        <w:r w:rsidRPr="00E10247">
          <w:rPr>
            <w:rFonts w:ascii="Times New Roman" w:eastAsia="Times New Roman" w:hAnsi="Times New Roman" w:cs="Times New Roman"/>
            <w:u w:val="single"/>
            <w:bdr w:val="none" w:sz="0" w:space="0" w:color="auto" w:frame="1"/>
            <w:lang w:eastAsia="hu-HU"/>
          </w:rPr>
          <w:t>http://naih.hu/</w:t>
        </w:r>
      </w:hyperlink>
    </w:p>
    <w:p w14:paraId="4E902AD2" w14:textId="77777777" w:rsidR="00A436AF" w:rsidRPr="00E10247" w:rsidRDefault="00A436AF" w:rsidP="00B80A7D">
      <w:pPr>
        <w:spacing w:after="0" w:line="240" w:lineRule="auto"/>
        <w:jc w:val="both"/>
        <w:textAlignment w:val="baseline"/>
        <w:rPr>
          <w:rFonts w:ascii="Times New Roman" w:eastAsia="Times New Roman" w:hAnsi="Times New Roman" w:cs="Times New Roman"/>
          <w:bdr w:val="none" w:sz="0" w:space="0" w:color="auto" w:frame="1"/>
          <w:lang w:eastAsia="hu-HU"/>
        </w:rPr>
      </w:pPr>
    </w:p>
    <w:p w14:paraId="062DDAF9" w14:textId="2FDD0EDE"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Felhívjuk továbbá a figyelmét arra, hogy Alapítványunk köteles a Honlappal kapcsolatos adatvédelmi incidenst (azaz személyes adatok véletlen vagy jogellenes megsemmisítését, elvesztését, megváltoztatását, jogosulatlan közlését vagy az azokhoz való jogosulatlan hozzáférést) indokolatlan késedelem nélkül, és ha lehetséges, legkésőbb 72 órával azután, hogy az adatvédelmi incidens a tudomására jutott, bejelenteni a Hatóságnak. Ha az adatvédelmi incidens valószínűsíthetően magas kockázattal jár az érintettek jogaira és szabadságaira nézve, Alapítványunk indokolatlan késedelem nélkül tájékoztatja Önt, mint érintettet az adatvédelmi incidensről.</w:t>
      </w:r>
    </w:p>
    <w:p w14:paraId="3C64CED5" w14:textId="77777777" w:rsidR="00832C73"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40951C75" w14:textId="5547BE85" w:rsidR="007746E1" w:rsidRPr="00832C73" w:rsidRDefault="007746E1" w:rsidP="00B80A7D">
      <w:pPr>
        <w:pStyle w:val="Listaszerbekezds"/>
        <w:numPr>
          <w:ilvl w:val="0"/>
          <w:numId w:val="6"/>
        </w:numPr>
        <w:spacing w:after="0" w:line="240" w:lineRule="auto"/>
        <w:jc w:val="both"/>
        <w:textAlignment w:val="baseline"/>
        <w:rPr>
          <w:rFonts w:ascii="Times New Roman" w:eastAsia="Times New Roman" w:hAnsi="Times New Roman" w:cs="Times New Roman"/>
          <w:lang w:eastAsia="hu-HU"/>
        </w:rPr>
      </w:pPr>
      <w:r w:rsidRPr="00832C73">
        <w:rPr>
          <w:rFonts w:ascii="Times New Roman" w:eastAsia="Times New Roman" w:hAnsi="Times New Roman" w:cs="Times New Roman"/>
          <w:bdr w:val="none" w:sz="0" w:space="0" w:color="auto" w:frame="1"/>
          <w:lang w:eastAsia="hu-HU"/>
        </w:rPr>
        <w:t>Bírósági jogérvényesítés</w:t>
      </w:r>
    </w:p>
    <w:p w14:paraId="337183A1" w14:textId="1122DE30"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bdr w:val="none" w:sz="0" w:space="0" w:color="auto" w:frame="1"/>
          <w:lang w:eastAsia="hu-HU"/>
        </w:rPr>
        <w:t xml:space="preserve">Ha Ön úgy ítéli meg, hogy megsértettük a magánélethez való jogát vagy, hogy a tiltakozással kapcsolatos döntésünk helytelen volt, vagy arra nem válaszoltunk, Ön </w:t>
      </w:r>
      <w:r w:rsidR="00252136" w:rsidRPr="00E10247">
        <w:rPr>
          <w:rFonts w:ascii="Times New Roman" w:eastAsia="Times New Roman" w:hAnsi="Times New Roman" w:cs="Times New Roman"/>
          <w:bdr w:val="none" w:sz="0" w:space="0" w:color="auto" w:frame="1"/>
          <w:lang w:eastAsia="hu-HU"/>
        </w:rPr>
        <w:t xml:space="preserve">polgári </w:t>
      </w:r>
      <w:r w:rsidRPr="00E10247">
        <w:rPr>
          <w:rFonts w:ascii="Times New Roman" w:eastAsia="Times New Roman" w:hAnsi="Times New Roman" w:cs="Times New Roman"/>
          <w:bdr w:val="none" w:sz="0" w:space="0" w:color="auto" w:frame="1"/>
          <w:lang w:eastAsia="hu-HU"/>
        </w:rPr>
        <w:t>bírósághoz fordulhat. Ön dönthet úgy is, hogy a pert lakóhelye vagy tartózkodási helye szerinti törvényszék előtt indítja meg.</w:t>
      </w:r>
    </w:p>
    <w:p w14:paraId="24D38A23" w14:textId="77777777" w:rsidR="007746E1" w:rsidRPr="00E10247" w:rsidRDefault="007746E1" w:rsidP="00B80A7D">
      <w:pPr>
        <w:spacing w:after="0" w:line="240" w:lineRule="auto"/>
        <w:jc w:val="both"/>
        <w:textAlignment w:val="baseline"/>
        <w:rPr>
          <w:rFonts w:ascii="Times New Roman" w:eastAsia="Times New Roman" w:hAnsi="Times New Roman" w:cs="Times New Roman"/>
          <w:lang w:eastAsia="hu-HU"/>
        </w:rPr>
      </w:pPr>
      <w:r w:rsidRPr="00E10247">
        <w:rPr>
          <w:rFonts w:ascii="Times New Roman" w:eastAsia="Times New Roman" w:hAnsi="Times New Roman" w:cs="Times New Roman"/>
          <w:lang w:eastAsia="hu-HU"/>
        </w:rPr>
        <w:t> </w:t>
      </w:r>
    </w:p>
    <w:p w14:paraId="6267219A" w14:textId="78E69F1F" w:rsidR="007746E1" w:rsidRPr="00E10247" w:rsidRDefault="007746E1" w:rsidP="00B80A7D">
      <w:pPr>
        <w:spacing w:after="0" w:line="240" w:lineRule="auto"/>
        <w:jc w:val="both"/>
        <w:textAlignment w:val="baseline"/>
        <w:rPr>
          <w:rFonts w:ascii="Times New Roman" w:eastAsia="Times New Roman" w:hAnsi="Times New Roman" w:cs="Times New Roman"/>
          <w:bdr w:val="none" w:sz="0" w:space="0" w:color="auto" w:frame="1"/>
          <w:lang w:eastAsia="hu-HU"/>
        </w:rPr>
      </w:pPr>
      <w:r w:rsidRPr="00E10247">
        <w:rPr>
          <w:rFonts w:ascii="Times New Roman" w:eastAsia="Times New Roman" w:hAnsi="Times New Roman" w:cs="Times New Roman"/>
          <w:bdr w:val="none" w:sz="0" w:space="0" w:color="auto" w:frame="1"/>
          <w:lang w:eastAsia="hu-HU"/>
        </w:rPr>
        <w:t>Ezenkívül – a jogszabályban meghatározott feltételekkel – ha jogellenes adatkezelés vagy az adatbiztonsági követelmények megszegése következtében kárt okoznánk Önnek, bíróság előtt az Alapítvány ellen kártérítési igényt érvényesíthet. Ha személyiségi jogait sértettük meg, sérelemdíjban részesülhet, amelyet szintén bíróság előtt érvényesíthet. Ebben a körben felelősek vagyunk adatfeldolgozóinkért.</w:t>
      </w:r>
    </w:p>
    <w:p w14:paraId="69148C4B" w14:textId="77777777" w:rsidR="00A436AF" w:rsidRPr="00E10247" w:rsidRDefault="00A436AF" w:rsidP="00B80A7D">
      <w:pPr>
        <w:shd w:val="clear" w:color="auto" w:fill="FFFFFF"/>
        <w:spacing w:after="0" w:line="240" w:lineRule="auto"/>
        <w:jc w:val="both"/>
        <w:textAlignment w:val="baseline"/>
        <w:rPr>
          <w:rFonts w:ascii="Times New Roman" w:eastAsia="Times New Roman" w:hAnsi="Times New Roman" w:cs="Times New Roman"/>
          <w:bdr w:val="none" w:sz="0" w:space="0" w:color="auto" w:frame="1"/>
          <w:lang w:eastAsia="hu-HU"/>
        </w:rPr>
      </w:pPr>
    </w:p>
    <w:p w14:paraId="28AC8E2A" w14:textId="77777777" w:rsidR="00A436AF" w:rsidRPr="00E10247" w:rsidRDefault="00A436AF" w:rsidP="00B80A7D">
      <w:pPr>
        <w:shd w:val="clear" w:color="auto" w:fill="FFFFFF"/>
        <w:spacing w:after="0" w:line="240" w:lineRule="auto"/>
        <w:jc w:val="both"/>
        <w:textAlignment w:val="baseline"/>
        <w:rPr>
          <w:rFonts w:ascii="Times New Roman" w:eastAsia="Times New Roman" w:hAnsi="Times New Roman" w:cs="Times New Roman"/>
          <w:bdr w:val="none" w:sz="0" w:space="0" w:color="auto" w:frame="1"/>
          <w:lang w:eastAsia="hu-HU"/>
        </w:rPr>
      </w:pPr>
    </w:p>
    <w:p w14:paraId="1431647E" w14:textId="5457001F" w:rsidR="00A436AF" w:rsidRPr="00A436AF" w:rsidRDefault="00A436AF" w:rsidP="00B80A7D">
      <w:pPr>
        <w:shd w:val="clear" w:color="auto" w:fill="FFFFFF"/>
        <w:spacing w:after="0" w:line="240" w:lineRule="auto"/>
        <w:jc w:val="both"/>
        <w:textAlignment w:val="baseline"/>
        <w:rPr>
          <w:rFonts w:ascii="Times New Roman" w:eastAsia="Times New Roman" w:hAnsi="Times New Roman" w:cs="Times New Roman"/>
          <w:lang w:eastAsia="hu-HU"/>
        </w:rPr>
      </w:pPr>
      <w:r w:rsidRPr="00A436AF">
        <w:rPr>
          <w:rFonts w:ascii="Times New Roman" w:eastAsia="Times New Roman" w:hAnsi="Times New Roman" w:cs="Times New Roman"/>
          <w:bdr w:val="none" w:sz="0" w:space="0" w:color="auto" w:frame="1"/>
          <w:lang w:eastAsia="hu-HU"/>
        </w:rPr>
        <w:t>Az adatvédelmi szabályokról az alábbi törvények nyújtanak tájékoztatást.</w:t>
      </w:r>
    </w:p>
    <w:p w14:paraId="45E8F65D" w14:textId="77777777" w:rsidR="00A436AF" w:rsidRPr="00A436AF" w:rsidRDefault="00A436AF" w:rsidP="00B80A7D">
      <w:pPr>
        <w:numPr>
          <w:ilvl w:val="0"/>
          <w:numId w:val="4"/>
        </w:numPr>
        <w:shd w:val="clear" w:color="auto" w:fill="FFFFFF"/>
        <w:spacing w:after="0" w:line="240" w:lineRule="auto"/>
        <w:ind w:left="1020"/>
        <w:jc w:val="both"/>
        <w:textAlignment w:val="baseline"/>
        <w:rPr>
          <w:rFonts w:ascii="Times New Roman" w:eastAsia="Times New Roman" w:hAnsi="Times New Roman" w:cs="Times New Roman"/>
          <w:lang w:eastAsia="hu-HU"/>
        </w:rPr>
      </w:pPr>
      <w:r w:rsidRPr="00A436AF">
        <w:rPr>
          <w:rFonts w:ascii="Times New Roman" w:eastAsia="Times New Roman" w:hAnsi="Times New Roman" w:cs="Times New Roman"/>
          <w:bdr w:val="none" w:sz="0" w:space="0" w:color="auto" w:frame="1"/>
          <w:lang w:eastAsia="hu-HU"/>
        </w:rPr>
        <w:t>Az egyének védelméről a személyes adatok gépi feldolgozása során szóló 1998. évi VI. törvény (strasbourgi egyezmény-személyes adatok)</w:t>
      </w:r>
    </w:p>
    <w:p w14:paraId="1540174B" w14:textId="77777777" w:rsidR="00A436AF" w:rsidRPr="00A436AF" w:rsidRDefault="00A436AF" w:rsidP="00B80A7D">
      <w:pPr>
        <w:numPr>
          <w:ilvl w:val="0"/>
          <w:numId w:val="4"/>
        </w:numPr>
        <w:shd w:val="clear" w:color="auto" w:fill="FFFFFF"/>
        <w:spacing w:after="0" w:line="240" w:lineRule="auto"/>
        <w:ind w:left="1020"/>
        <w:jc w:val="both"/>
        <w:textAlignment w:val="baseline"/>
        <w:rPr>
          <w:rFonts w:ascii="Times New Roman" w:eastAsia="Times New Roman" w:hAnsi="Times New Roman" w:cs="Times New Roman"/>
          <w:lang w:eastAsia="hu-HU"/>
        </w:rPr>
      </w:pPr>
      <w:r w:rsidRPr="00A436AF">
        <w:rPr>
          <w:rFonts w:ascii="Times New Roman" w:eastAsia="Times New Roman" w:hAnsi="Times New Roman" w:cs="Times New Roman"/>
          <w:bdr w:val="none" w:sz="0" w:space="0" w:color="auto" w:frame="1"/>
          <w:lang w:eastAsia="hu-HU"/>
        </w:rPr>
        <w:t>Az információs önrendelkezési jogról és az információszabadságról szóló 2011. évi CXII. törvény</w:t>
      </w:r>
    </w:p>
    <w:p w14:paraId="56CA52FD" w14:textId="77777777" w:rsidR="00A436AF" w:rsidRPr="00A436AF" w:rsidRDefault="00A436AF" w:rsidP="00B80A7D">
      <w:pPr>
        <w:numPr>
          <w:ilvl w:val="0"/>
          <w:numId w:val="4"/>
        </w:numPr>
        <w:shd w:val="clear" w:color="auto" w:fill="FFFFFF"/>
        <w:spacing w:after="0" w:line="240" w:lineRule="auto"/>
        <w:ind w:left="1020"/>
        <w:jc w:val="both"/>
        <w:textAlignment w:val="baseline"/>
        <w:rPr>
          <w:rFonts w:ascii="Times New Roman" w:eastAsia="Times New Roman" w:hAnsi="Times New Roman" w:cs="Times New Roman"/>
          <w:lang w:eastAsia="hu-HU"/>
        </w:rPr>
      </w:pPr>
      <w:r w:rsidRPr="00A436AF">
        <w:rPr>
          <w:rFonts w:ascii="Times New Roman" w:eastAsia="Times New Roman" w:hAnsi="Times New Roman" w:cs="Times New Roman"/>
          <w:bdr w:val="none" w:sz="0" w:space="0" w:color="auto" w:frame="1"/>
          <w:lang w:eastAsia="hu-HU"/>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GDPR rendelet)</w:t>
      </w:r>
    </w:p>
    <w:p w14:paraId="42735655" w14:textId="77777777" w:rsidR="00A436AF" w:rsidRPr="00E10247" w:rsidRDefault="00A436AF" w:rsidP="00B80A7D">
      <w:pPr>
        <w:spacing w:after="0" w:line="240" w:lineRule="auto"/>
        <w:jc w:val="both"/>
        <w:textAlignment w:val="baseline"/>
        <w:rPr>
          <w:rFonts w:ascii="Times New Roman" w:eastAsia="Times New Roman" w:hAnsi="Times New Roman" w:cs="Times New Roman"/>
          <w:color w:val="000000"/>
          <w:sz w:val="24"/>
          <w:szCs w:val="24"/>
          <w:lang w:eastAsia="hu-HU"/>
        </w:rPr>
      </w:pPr>
    </w:p>
    <w:sectPr w:rsidR="00A436AF" w:rsidRPr="00E10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rig_noteworthy_bold">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_joker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309"/>
    <w:multiLevelType w:val="hybridMultilevel"/>
    <w:tmpl w:val="289C3C80"/>
    <w:lvl w:ilvl="0" w:tplc="81482386">
      <w:start w:val="1"/>
      <w:numFmt w:val="upperLetter"/>
      <w:lvlText w:val="%1)"/>
      <w:lvlJc w:val="left"/>
      <w:pPr>
        <w:ind w:left="928" w:hanging="360"/>
      </w:pPr>
      <w:rPr>
        <w:rFonts w:ascii="orig_noteworthy_bold" w:hAnsi="orig_noteworthy_bold" w:hint="default"/>
        <w:color w:val="470A4D"/>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 w15:restartNumberingAfterBreak="0">
    <w:nsid w:val="33B6090F"/>
    <w:multiLevelType w:val="multilevel"/>
    <w:tmpl w:val="67A2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1E3FE4"/>
    <w:multiLevelType w:val="hybridMultilevel"/>
    <w:tmpl w:val="04BE4AF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A420135"/>
    <w:multiLevelType w:val="multilevel"/>
    <w:tmpl w:val="E182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C03AD"/>
    <w:multiLevelType w:val="hybridMultilevel"/>
    <w:tmpl w:val="F2EE492E"/>
    <w:lvl w:ilvl="0" w:tplc="548AAA6E">
      <w:start w:val="1"/>
      <w:numFmt w:val="lowerLetter"/>
      <w:lvlText w:val="%1)"/>
      <w:lvlJc w:val="left"/>
      <w:pPr>
        <w:ind w:left="928" w:hanging="360"/>
      </w:pPr>
      <w:rPr>
        <w:rFonts w:ascii="orig_noteworthy_bold" w:hAnsi="orig_noteworthy_bold" w:hint="default"/>
        <w:color w:val="470A4D"/>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5" w15:restartNumberingAfterBreak="0">
    <w:nsid w:val="6DA34A80"/>
    <w:multiLevelType w:val="hybridMultilevel"/>
    <w:tmpl w:val="9E7ED6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0960032">
    <w:abstractNumId w:val="1"/>
  </w:num>
  <w:num w:numId="2" w16cid:durableId="208540728">
    <w:abstractNumId w:val="4"/>
  </w:num>
  <w:num w:numId="3" w16cid:durableId="434785463">
    <w:abstractNumId w:val="0"/>
  </w:num>
  <w:num w:numId="4" w16cid:durableId="1434786797">
    <w:abstractNumId w:val="3"/>
  </w:num>
  <w:num w:numId="5" w16cid:durableId="1304238350">
    <w:abstractNumId w:val="5"/>
  </w:num>
  <w:num w:numId="6" w16cid:durableId="1429622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E1"/>
    <w:rsid w:val="000813AC"/>
    <w:rsid w:val="000871E5"/>
    <w:rsid w:val="001966C2"/>
    <w:rsid w:val="00252136"/>
    <w:rsid w:val="0035763A"/>
    <w:rsid w:val="00405800"/>
    <w:rsid w:val="005B7DE4"/>
    <w:rsid w:val="005E6CB2"/>
    <w:rsid w:val="007746E1"/>
    <w:rsid w:val="007D35BA"/>
    <w:rsid w:val="00810FAC"/>
    <w:rsid w:val="00832C73"/>
    <w:rsid w:val="00A436AF"/>
    <w:rsid w:val="00B80A7D"/>
    <w:rsid w:val="00DA4BD1"/>
    <w:rsid w:val="00E10247"/>
    <w:rsid w:val="00E37634"/>
    <w:rsid w:val="00E736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0797"/>
  <w15:chartTrackingRefBased/>
  <w15:docId w15:val="{B7155810-418C-437F-8F3C-83723CA3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746E1"/>
    <w:rPr>
      <w:color w:val="0563C1" w:themeColor="hyperlink"/>
      <w:u w:val="single"/>
    </w:rPr>
  </w:style>
  <w:style w:type="character" w:styleId="Feloldatlanmegemlts">
    <w:name w:val="Unresolved Mention"/>
    <w:basedOn w:val="Bekezdsalapbettpusa"/>
    <w:uiPriority w:val="99"/>
    <w:semiHidden/>
    <w:unhideWhenUsed/>
    <w:rsid w:val="007746E1"/>
    <w:rPr>
      <w:color w:val="605E5C"/>
      <w:shd w:val="clear" w:color="auto" w:fill="E1DFDD"/>
    </w:rPr>
  </w:style>
  <w:style w:type="paragraph" w:styleId="NormlWeb">
    <w:name w:val="Normal (Web)"/>
    <w:basedOn w:val="Norml"/>
    <w:uiPriority w:val="99"/>
    <w:semiHidden/>
    <w:unhideWhenUsed/>
    <w:rsid w:val="007D35B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357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5616">
      <w:bodyDiv w:val="1"/>
      <w:marLeft w:val="0"/>
      <w:marRight w:val="0"/>
      <w:marTop w:val="0"/>
      <w:marBottom w:val="0"/>
      <w:divBdr>
        <w:top w:val="none" w:sz="0" w:space="0" w:color="auto"/>
        <w:left w:val="none" w:sz="0" w:space="0" w:color="auto"/>
        <w:bottom w:val="none" w:sz="0" w:space="0" w:color="auto"/>
        <w:right w:val="none" w:sz="0" w:space="0" w:color="auto"/>
      </w:divBdr>
    </w:div>
    <w:div w:id="996612124">
      <w:bodyDiv w:val="1"/>
      <w:marLeft w:val="0"/>
      <w:marRight w:val="0"/>
      <w:marTop w:val="0"/>
      <w:marBottom w:val="0"/>
      <w:divBdr>
        <w:top w:val="none" w:sz="0" w:space="0" w:color="auto"/>
        <w:left w:val="none" w:sz="0" w:space="0" w:color="auto"/>
        <w:bottom w:val="none" w:sz="0" w:space="0" w:color="auto"/>
        <w:right w:val="none" w:sz="0" w:space="0" w:color="auto"/>
      </w:divBdr>
    </w:div>
    <w:div w:id="1143813757">
      <w:bodyDiv w:val="1"/>
      <w:marLeft w:val="0"/>
      <w:marRight w:val="0"/>
      <w:marTop w:val="0"/>
      <w:marBottom w:val="0"/>
      <w:divBdr>
        <w:top w:val="none" w:sz="0" w:space="0" w:color="auto"/>
        <w:left w:val="none" w:sz="0" w:space="0" w:color="auto"/>
        <w:bottom w:val="none" w:sz="0" w:space="0" w:color="auto"/>
        <w:right w:val="none" w:sz="0" w:space="0" w:color="auto"/>
      </w:divBdr>
      <w:divsChild>
        <w:div w:id="1124689102">
          <w:marLeft w:val="0"/>
          <w:marRight w:val="0"/>
          <w:marTop w:val="0"/>
          <w:marBottom w:val="0"/>
          <w:divBdr>
            <w:top w:val="none" w:sz="0" w:space="0" w:color="auto"/>
            <w:left w:val="none" w:sz="0" w:space="0" w:color="auto"/>
            <w:bottom w:val="none" w:sz="0" w:space="0" w:color="auto"/>
            <w:right w:val="none" w:sz="0" w:space="0" w:color="auto"/>
          </w:divBdr>
        </w:div>
        <w:div w:id="1709796341">
          <w:marLeft w:val="0"/>
          <w:marRight w:val="0"/>
          <w:marTop w:val="0"/>
          <w:marBottom w:val="0"/>
          <w:divBdr>
            <w:top w:val="none" w:sz="0" w:space="0" w:color="auto"/>
            <w:left w:val="none" w:sz="0" w:space="0" w:color="auto"/>
            <w:bottom w:val="none" w:sz="0" w:space="0" w:color="auto"/>
            <w:right w:val="none" w:sz="0" w:space="0" w:color="auto"/>
          </w:divBdr>
        </w:div>
        <w:div w:id="964777540">
          <w:marLeft w:val="0"/>
          <w:marRight w:val="0"/>
          <w:marTop w:val="0"/>
          <w:marBottom w:val="0"/>
          <w:divBdr>
            <w:top w:val="none" w:sz="0" w:space="0" w:color="auto"/>
            <w:left w:val="none" w:sz="0" w:space="0" w:color="auto"/>
            <w:bottom w:val="none" w:sz="0" w:space="0" w:color="auto"/>
            <w:right w:val="none" w:sz="0" w:space="0" w:color="auto"/>
          </w:divBdr>
        </w:div>
        <w:div w:id="2111733574">
          <w:marLeft w:val="0"/>
          <w:marRight w:val="0"/>
          <w:marTop w:val="0"/>
          <w:marBottom w:val="0"/>
          <w:divBdr>
            <w:top w:val="none" w:sz="0" w:space="0" w:color="auto"/>
            <w:left w:val="none" w:sz="0" w:space="0" w:color="auto"/>
            <w:bottom w:val="none" w:sz="0" w:space="0" w:color="auto"/>
            <w:right w:val="none" w:sz="0" w:space="0" w:color="auto"/>
          </w:divBdr>
        </w:div>
        <w:div w:id="525287199">
          <w:marLeft w:val="0"/>
          <w:marRight w:val="0"/>
          <w:marTop w:val="0"/>
          <w:marBottom w:val="0"/>
          <w:divBdr>
            <w:top w:val="none" w:sz="0" w:space="0" w:color="auto"/>
            <w:left w:val="none" w:sz="0" w:space="0" w:color="auto"/>
            <w:bottom w:val="none" w:sz="0" w:space="0" w:color="auto"/>
            <w:right w:val="none" w:sz="0" w:space="0" w:color="auto"/>
          </w:divBdr>
          <w:divsChild>
            <w:div w:id="1061368976">
              <w:marLeft w:val="0"/>
              <w:marRight w:val="0"/>
              <w:marTop w:val="0"/>
              <w:marBottom w:val="0"/>
              <w:divBdr>
                <w:top w:val="none" w:sz="0" w:space="0" w:color="auto"/>
                <w:left w:val="none" w:sz="0" w:space="0" w:color="auto"/>
                <w:bottom w:val="none" w:sz="0" w:space="0" w:color="auto"/>
                <w:right w:val="none" w:sz="0" w:space="0" w:color="auto"/>
              </w:divBdr>
              <w:divsChild>
                <w:div w:id="702442558">
                  <w:marLeft w:val="0"/>
                  <w:marRight w:val="0"/>
                  <w:marTop w:val="0"/>
                  <w:marBottom w:val="0"/>
                  <w:divBdr>
                    <w:top w:val="none" w:sz="0" w:space="0" w:color="auto"/>
                    <w:left w:val="none" w:sz="0" w:space="0" w:color="auto"/>
                    <w:bottom w:val="none" w:sz="0" w:space="0" w:color="auto"/>
                    <w:right w:val="none" w:sz="0" w:space="0" w:color="auto"/>
                  </w:divBdr>
                  <w:divsChild>
                    <w:div w:id="1310789352">
                      <w:marLeft w:val="0"/>
                      <w:marRight w:val="0"/>
                      <w:marTop w:val="0"/>
                      <w:marBottom w:val="285"/>
                      <w:divBdr>
                        <w:top w:val="none" w:sz="0" w:space="0" w:color="auto"/>
                        <w:left w:val="none" w:sz="0" w:space="0" w:color="auto"/>
                        <w:bottom w:val="none" w:sz="0" w:space="0" w:color="auto"/>
                        <w:right w:val="none" w:sz="0" w:space="0" w:color="auto"/>
                      </w:divBdr>
                    </w:div>
                    <w:div w:id="1638946666">
                      <w:marLeft w:val="0"/>
                      <w:marRight w:val="0"/>
                      <w:marTop w:val="0"/>
                      <w:marBottom w:val="240"/>
                      <w:divBdr>
                        <w:top w:val="none" w:sz="0" w:space="0" w:color="auto"/>
                        <w:left w:val="none" w:sz="0" w:space="0" w:color="auto"/>
                        <w:bottom w:val="none" w:sz="0" w:space="0" w:color="auto"/>
                        <w:right w:val="none" w:sz="0" w:space="0" w:color="auto"/>
                      </w:divBdr>
                    </w:div>
                    <w:div w:id="479230480">
                      <w:marLeft w:val="0"/>
                      <w:marRight w:val="0"/>
                      <w:marTop w:val="0"/>
                      <w:marBottom w:val="240"/>
                      <w:divBdr>
                        <w:top w:val="none" w:sz="0" w:space="0" w:color="auto"/>
                        <w:left w:val="none" w:sz="0" w:space="0" w:color="auto"/>
                        <w:bottom w:val="none" w:sz="0" w:space="0" w:color="auto"/>
                        <w:right w:val="none" w:sz="0" w:space="0" w:color="auto"/>
                      </w:divBdr>
                    </w:div>
                    <w:div w:id="1848016346">
                      <w:marLeft w:val="0"/>
                      <w:marRight w:val="0"/>
                      <w:marTop w:val="0"/>
                      <w:marBottom w:val="240"/>
                      <w:divBdr>
                        <w:top w:val="none" w:sz="0" w:space="0" w:color="auto"/>
                        <w:left w:val="none" w:sz="0" w:space="0" w:color="auto"/>
                        <w:bottom w:val="none" w:sz="0" w:space="0" w:color="auto"/>
                        <w:right w:val="none" w:sz="0" w:space="0" w:color="auto"/>
                      </w:divBdr>
                    </w:div>
                    <w:div w:id="957566443">
                      <w:marLeft w:val="0"/>
                      <w:marRight w:val="0"/>
                      <w:marTop w:val="0"/>
                      <w:marBottom w:val="75"/>
                      <w:divBdr>
                        <w:top w:val="none" w:sz="0" w:space="0" w:color="auto"/>
                        <w:left w:val="none" w:sz="0" w:space="0" w:color="auto"/>
                        <w:bottom w:val="none" w:sz="0" w:space="0" w:color="auto"/>
                        <w:right w:val="none" w:sz="0" w:space="0" w:color="auto"/>
                      </w:divBdr>
                    </w:div>
                    <w:div w:id="1487864625">
                      <w:marLeft w:val="0"/>
                      <w:marRight w:val="0"/>
                      <w:marTop w:val="0"/>
                      <w:marBottom w:val="75"/>
                      <w:divBdr>
                        <w:top w:val="none" w:sz="0" w:space="0" w:color="auto"/>
                        <w:left w:val="none" w:sz="0" w:space="0" w:color="auto"/>
                        <w:bottom w:val="none" w:sz="0" w:space="0" w:color="auto"/>
                        <w:right w:val="none" w:sz="0" w:space="0" w:color="auto"/>
                      </w:divBdr>
                    </w:div>
                    <w:div w:id="2009477590">
                      <w:marLeft w:val="0"/>
                      <w:marRight w:val="0"/>
                      <w:marTop w:val="0"/>
                      <w:marBottom w:val="0"/>
                      <w:divBdr>
                        <w:top w:val="none" w:sz="0" w:space="0" w:color="auto"/>
                        <w:left w:val="none" w:sz="0" w:space="0" w:color="auto"/>
                        <w:bottom w:val="none" w:sz="0" w:space="0" w:color="auto"/>
                        <w:right w:val="none" w:sz="0" w:space="0" w:color="auto"/>
                      </w:divBdr>
                    </w:div>
                    <w:div w:id="51076242">
                      <w:marLeft w:val="0"/>
                      <w:marRight w:val="0"/>
                      <w:marTop w:val="0"/>
                      <w:marBottom w:val="0"/>
                      <w:divBdr>
                        <w:top w:val="none" w:sz="0" w:space="0" w:color="auto"/>
                        <w:left w:val="none" w:sz="0" w:space="0" w:color="auto"/>
                        <w:bottom w:val="none" w:sz="0" w:space="0" w:color="auto"/>
                        <w:right w:val="none" w:sz="0" w:space="0" w:color="auto"/>
                      </w:divBdr>
                    </w:div>
                    <w:div w:id="2069575347">
                      <w:marLeft w:val="0"/>
                      <w:marRight w:val="0"/>
                      <w:marTop w:val="0"/>
                      <w:marBottom w:val="75"/>
                      <w:divBdr>
                        <w:top w:val="none" w:sz="0" w:space="0" w:color="auto"/>
                        <w:left w:val="none" w:sz="0" w:space="0" w:color="auto"/>
                        <w:bottom w:val="none" w:sz="0" w:space="0" w:color="auto"/>
                        <w:right w:val="none" w:sz="0" w:space="0" w:color="auto"/>
                      </w:divBdr>
                    </w:div>
                    <w:div w:id="629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9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se.vad@vesta-alapitvany.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sta-alapitvany.hu" TargetMode="External"/><Relationship Id="rId12" Type="http://schemas.openxmlformats.org/officeDocument/2006/relationships/hyperlink" Target="http://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gyzugolyhaz@gmail.com" TargetMode="External"/><Relationship Id="rId11" Type="http://schemas.openxmlformats.org/officeDocument/2006/relationships/hyperlink" Target="mailto:ugyfelszolgalat@naih.hu" TargetMode="External"/><Relationship Id="rId5" Type="http://schemas.openxmlformats.org/officeDocument/2006/relationships/hyperlink" Target="http://www.vesta-alapitvany.hu" TargetMode="External"/><Relationship Id="rId10" Type="http://schemas.openxmlformats.org/officeDocument/2006/relationships/hyperlink" Target="mailto:emese.vad@vesta-alapitvany.hu" TargetMode="External"/><Relationship Id="rId4" Type="http://schemas.openxmlformats.org/officeDocument/2006/relationships/webSettings" Target="webSettings.xml"/><Relationship Id="rId9" Type="http://schemas.openxmlformats.org/officeDocument/2006/relationships/hyperlink" Target="mailto:akelta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1822</Words>
  <Characters>10388</Characters>
  <Application>Microsoft Office Word</Application>
  <DocSecurity>0</DocSecurity>
  <Lines>86</Lines>
  <Paragraphs>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Sarkadi-Nagy András</dc:creator>
  <cp:keywords/>
  <dc:description/>
  <cp:lastModifiedBy>András Sarkadi-Nagy</cp:lastModifiedBy>
  <cp:revision>3</cp:revision>
  <dcterms:created xsi:type="dcterms:W3CDTF">2021-11-13T12:37:00Z</dcterms:created>
  <dcterms:modified xsi:type="dcterms:W3CDTF">2022-06-15T20:39:00Z</dcterms:modified>
</cp:coreProperties>
</file>